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E698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A3E1999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EF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3577402" w14:textId="7AC708C3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7D0A71F9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4C36A66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7D59828" w14:textId="3E5158DB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3B0CD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C68C44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690BED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47FB5AFD" w14:textId="68058F2D" w:rsidR="0020502E" w:rsidRDefault="0020502E" w:rsidP="0020502E">
      <w:pPr>
        <w:pStyle w:val="BodyText3"/>
        <w:spacing w:after="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Lūdzu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uzņemt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</w:t>
      </w:r>
      <w:proofErr w:type="spellEnd"/>
      <w:r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>
        <w:rPr>
          <w:rFonts w:ascii="Times New Roman" w:hAnsi="Times New Roman"/>
          <w:sz w:val="24"/>
          <w:szCs w:val="24"/>
        </w:rPr>
        <w:t>tehnikuma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neformālās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izglītības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programmā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65E5B" w:rsidRPr="00265E5B">
        <w:rPr>
          <w:rFonts w:ascii="Times New Roman" w:hAnsi="Times New Roman"/>
          <w:sz w:val="24"/>
          <w:szCs w:val="24"/>
        </w:rPr>
        <w:t>“</w:t>
      </w:r>
      <w:proofErr w:type="spellStart"/>
      <w:r w:rsidR="00876958">
        <w:rPr>
          <w:rFonts w:ascii="Times New Roman" w:hAnsi="Times New Roman"/>
          <w:sz w:val="24"/>
          <w:szCs w:val="24"/>
        </w:rPr>
        <w:t>Dažādu</w:t>
      </w:r>
      <w:proofErr w:type="spellEnd"/>
      <w:r w:rsidR="00876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958">
        <w:rPr>
          <w:rFonts w:ascii="Times New Roman" w:hAnsi="Times New Roman"/>
          <w:sz w:val="24"/>
          <w:szCs w:val="24"/>
        </w:rPr>
        <w:t>galda</w:t>
      </w:r>
      <w:proofErr w:type="spellEnd"/>
      <w:r w:rsidR="00876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958">
        <w:rPr>
          <w:rFonts w:ascii="Times New Roman" w:hAnsi="Times New Roman"/>
          <w:sz w:val="24"/>
          <w:szCs w:val="24"/>
        </w:rPr>
        <w:t>klājuma</w:t>
      </w:r>
      <w:proofErr w:type="spellEnd"/>
      <w:r w:rsidR="00876958">
        <w:rPr>
          <w:rFonts w:ascii="Times New Roman" w:hAnsi="Times New Roman"/>
          <w:sz w:val="24"/>
          <w:szCs w:val="24"/>
        </w:rPr>
        <w:t xml:space="preserve"> ēdieni</w:t>
      </w:r>
      <w:bookmarkStart w:id="0" w:name="_GoBack"/>
      <w:bookmarkEnd w:id="0"/>
      <w:r w:rsidR="00265E5B" w:rsidRPr="00265E5B">
        <w:rPr>
          <w:rFonts w:ascii="Times New Roman" w:hAnsi="Times New Roman"/>
          <w:sz w:val="24"/>
          <w:szCs w:val="24"/>
        </w:rPr>
        <w:t>"</w:t>
      </w:r>
      <w:r w:rsidR="00265E5B">
        <w:rPr>
          <w:rFonts w:ascii="Times New Roman" w:hAnsi="Times New Roman"/>
          <w:sz w:val="24"/>
          <w:szCs w:val="24"/>
        </w:rPr>
        <w:t>.</w:t>
      </w:r>
    </w:p>
    <w:p w14:paraId="10DE783A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</w:p>
    <w:p w14:paraId="4D5AC34A" w14:textId="33BB28D4" w:rsidR="00B735EE" w:rsidRDefault="00B735EE" w:rsidP="00B735E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2E02C52D" w14:textId="77777777" w:rsidR="00B735EE" w:rsidRDefault="009D5B90" w:rsidP="00B735EE">
      <w:pPr>
        <w:pStyle w:val="BodyText3"/>
        <w:spacing w:line="276" w:lineRule="auto"/>
        <w:ind w:left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B735EE">
        <w:rPr>
          <w:rFonts w:ascii="Times New Roman" w:hAnsi="Times New Roman"/>
          <w:sz w:val="24"/>
          <w:szCs w:val="24"/>
        </w:rPr>
        <w:t>Fiziska</w:t>
      </w:r>
      <w:proofErr w:type="spellEnd"/>
      <w:r w:rsidR="00B735EE">
        <w:rPr>
          <w:rFonts w:ascii="Times New Roman" w:hAnsi="Times New Roman"/>
          <w:sz w:val="24"/>
          <w:szCs w:val="24"/>
        </w:rPr>
        <w:t xml:space="preserve"> persona</w:t>
      </w:r>
    </w:p>
    <w:p w14:paraId="3B531A47" w14:textId="7E23E1D7" w:rsidR="00B735EE" w:rsidRDefault="009D5B90" w:rsidP="00B735EE">
      <w:pPr>
        <w:pStyle w:val="BodyText3"/>
        <w:spacing w:line="276" w:lineRule="auto"/>
        <w:ind w:left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B735EE">
        <w:rPr>
          <w:rFonts w:ascii="Times New Roman" w:hAnsi="Times New Roman"/>
          <w:sz w:val="24"/>
          <w:szCs w:val="24"/>
        </w:rPr>
        <w:t>Juridiska</w:t>
      </w:r>
      <w:proofErr w:type="spellEnd"/>
      <w:r w:rsidR="00B735EE">
        <w:rPr>
          <w:rFonts w:ascii="Times New Roman" w:hAnsi="Times New Roman"/>
          <w:sz w:val="24"/>
          <w:szCs w:val="24"/>
        </w:rPr>
        <w:t xml:space="preserve"> persona </w:t>
      </w:r>
    </w:p>
    <w:p w14:paraId="2F8B60C5" w14:textId="77777777" w:rsidR="0020502E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10C313F" w14:textId="77777777" w:rsidR="0020502E" w:rsidRDefault="009D5B9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BCA02E6" w14:textId="77777777" w:rsidR="0020502E" w:rsidRDefault="009D5B9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2FDDF032" w14:textId="77777777" w:rsidR="0020502E" w:rsidRDefault="009D5B90" w:rsidP="0020502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7054824E" w14:textId="77777777" w:rsidR="0020502E" w:rsidRDefault="0020502E" w:rsidP="0020502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517E9DC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3173A3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C459C07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57F82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7AFC757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D7F138B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1F1DAB84" w14:textId="77777777" w:rsidR="0020502E" w:rsidRDefault="0020502E" w:rsidP="0020502E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797622CF" w14:textId="77777777" w:rsidR="00D47246" w:rsidRDefault="009D5B90" w:rsidP="00D47246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2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7246" w:rsidRPr="00C737FF"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, ka Ogres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tehnikuma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7246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D47246" w:rsidRPr="00C737FF">
        <w:rPr>
          <w:rFonts w:ascii="Times New Roman" w:hAnsi="Times New Roman" w:cs="Times New Roman"/>
          <w:sz w:val="24"/>
        </w:rPr>
        <w:t>.</w:t>
      </w:r>
    </w:p>
    <w:p w14:paraId="3334538D" w14:textId="77777777" w:rsidR="00D47246" w:rsidRDefault="00D47246" w:rsidP="00624B1B">
      <w:pPr>
        <w:pStyle w:val="BodyText3"/>
        <w:rPr>
          <w:rFonts w:ascii="Times New Roman" w:hAnsi="Times New Roman"/>
          <w:sz w:val="24"/>
          <w:szCs w:val="24"/>
        </w:rPr>
      </w:pPr>
    </w:p>
    <w:p w14:paraId="7C8B124C" w14:textId="4FE5D387" w:rsidR="00624B1B" w:rsidRPr="00D47246" w:rsidRDefault="0020502E" w:rsidP="00624B1B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945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gada</w:t>
      </w:r>
      <w:proofErr w:type="spellEnd"/>
      <w:r>
        <w:rPr>
          <w:rFonts w:ascii="Times New Roman" w:hAnsi="Times New Roman"/>
          <w:sz w:val="24"/>
          <w:szCs w:val="24"/>
        </w:rPr>
        <w:t xml:space="preserve"> ____. __________________</w:t>
      </w:r>
      <w:r w:rsidR="00D4724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624B1B">
        <w:rPr>
          <w:rFonts w:ascii="Times New Roman" w:hAnsi="Times New Roman"/>
          <w:sz w:val="24"/>
          <w:szCs w:val="24"/>
        </w:rPr>
        <w:t>__________________</w:t>
      </w:r>
    </w:p>
    <w:p w14:paraId="721BBA00" w14:textId="44225031" w:rsidR="00F640D0" w:rsidRPr="00D47246" w:rsidRDefault="00624B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D4724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2CBB8B4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31DC3289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Informācija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par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</w:t>
      </w:r>
    </w:p>
    <w:p w14:paraId="678B8DA1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</w:p>
    <w:p w14:paraId="6FC54DD9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r w:rsidRPr="00D47246">
        <w:rPr>
          <w:rFonts w:eastAsia="Times New Roman"/>
          <w:i/>
          <w:color w:val="000000"/>
          <w:sz w:val="20"/>
          <w:szCs w:val="20"/>
        </w:rPr>
        <w:t xml:space="preserve">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informē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ka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šajā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iesniegumā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rādītie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-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vārds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uzvārds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personas </w:t>
      </w:r>
      <w:proofErr w:type="spellStart"/>
      <w:proofErr w:type="gramStart"/>
      <w:r w:rsidRPr="00D47246">
        <w:rPr>
          <w:rFonts w:eastAsia="Times New Roman"/>
          <w:i/>
          <w:color w:val="000000"/>
          <w:sz w:val="20"/>
          <w:szCs w:val="20"/>
        </w:rPr>
        <w:t>kods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kontaktinformācija</w:t>
      </w:r>
      <w:proofErr w:type="spellEnd"/>
      <w:proofErr w:type="gram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adrese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tiks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uzglabāti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ar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mērķi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="00624B1B" w:rsidRPr="00D47246">
        <w:rPr>
          <w:rFonts w:eastAsia="Times New Roman"/>
          <w:i/>
          <w:color w:val="000000"/>
          <w:sz w:val="20"/>
          <w:szCs w:val="20"/>
        </w:rPr>
        <w:t>mācību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dalībnieku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identificēšanai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uzskaitei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kursu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norises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nodrošināšanai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norēķinu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veikšanai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.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Iegūtie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tiek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glabāti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visu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mācību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procesa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laiku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pēc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tam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saskaņā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ar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normatīvo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aktu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prasībām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. </w:t>
      </w:r>
    </w:p>
    <w:p w14:paraId="7F488167" w14:textId="77777777" w:rsidR="00201989" w:rsidRPr="00D47246" w:rsidRDefault="00201989" w:rsidP="00201989">
      <w:pPr>
        <w:jc w:val="both"/>
        <w:rPr>
          <w:rFonts w:eastAsia="Times New Roman"/>
          <w:i/>
          <w:color w:val="000000"/>
          <w:sz w:val="20"/>
          <w:szCs w:val="20"/>
        </w:rPr>
      </w:pPr>
      <w:r w:rsidRPr="00D47246">
        <w:rPr>
          <w:rFonts w:eastAsia="Times New Roman"/>
          <w:i/>
          <w:color w:val="000000"/>
          <w:sz w:val="20"/>
          <w:szCs w:val="20"/>
        </w:rPr>
        <w:t xml:space="preserve">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pārzinis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juridiskā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adrese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"Ogres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meža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tehnikums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",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Aizupes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Tīnūžu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pagasts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Ogres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novads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, LV-5001,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tālrunis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65024254, e-pasts: ovt@ovt.lv.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apstrādes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juridiskais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pamats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: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Vispārīgās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aizsardzības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regulas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gramStart"/>
      <w:r w:rsidRPr="00D47246">
        <w:rPr>
          <w:rFonts w:eastAsia="Times New Roman"/>
          <w:i/>
          <w:color w:val="000000"/>
          <w:sz w:val="20"/>
          <w:szCs w:val="20"/>
        </w:rPr>
        <w:t>6.panta</w:t>
      </w:r>
      <w:proofErr w:type="gram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pirmās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daļas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 xml:space="preserve"> c) un e)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</w:rPr>
        <w:t>apakšpunkts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</w:rPr>
        <w:t>.</w:t>
      </w:r>
    </w:p>
    <w:p w14:paraId="1B994B20" w14:textId="77777777" w:rsidR="00201989" w:rsidRPr="00D47246" w:rsidRDefault="00201989" w:rsidP="0050451B">
      <w:pPr>
        <w:jc w:val="both"/>
        <w:rPr>
          <w:rFonts w:eastAsia="Times New Roman"/>
          <w:i/>
          <w:color w:val="000000"/>
          <w:sz w:val="20"/>
          <w:szCs w:val="20"/>
        </w:rPr>
      </w:pP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Detalizētāku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informāciju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par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savu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personas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apstrādi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un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savu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tiesību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realizāciju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Jūs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varat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iegūt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vēršoties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pie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ausgtāk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norādīto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kontaktinformāciju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vai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izmantojot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tīmekļa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vietnē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6" w:history="1">
        <w:r w:rsidRPr="00D47246">
          <w:rPr>
            <w:rStyle w:val="Hyperlink"/>
            <w:rFonts w:eastAsia="Times New Roman"/>
            <w:i/>
            <w:color w:val="000000"/>
            <w:sz w:val="20"/>
            <w:szCs w:val="20"/>
            <w:shd w:val="clear" w:color="auto" w:fill="FFFFFF"/>
          </w:rPr>
          <w:t>www.ovt.lv</w:t>
        </w:r>
      </w:hyperlink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esošo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Privātuma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politiku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”,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kā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arī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vēršoties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pie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tehnikuma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datu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aizsardzības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speciālista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rakstot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uz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e-</w:t>
      </w:r>
      <w:proofErr w:type="spellStart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pastu</w:t>
      </w:r>
      <w:proofErr w:type="spellEnd"/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Pr="00D47246">
          <w:rPr>
            <w:rStyle w:val="Hyperlink"/>
            <w:rFonts w:eastAsia="Times New Roman"/>
            <w:i/>
            <w:color w:val="000000"/>
            <w:sz w:val="20"/>
            <w:szCs w:val="20"/>
            <w:shd w:val="clear" w:color="auto" w:fill="FFFFFF"/>
          </w:rPr>
          <w:t>info@tavidati.lv</w:t>
        </w:r>
      </w:hyperlink>
      <w:r w:rsidRPr="00D47246">
        <w:rPr>
          <w:rFonts w:eastAsia="Times New Roman"/>
          <w:i/>
          <w:color w:val="000000"/>
          <w:sz w:val="20"/>
          <w:szCs w:val="20"/>
          <w:shd w:val="clear" w:color="auto" w:fill="FFFFFF"/>
        </w:rPr>
        <w:t>. </w:t>
      </w:r>
    </w:p>
    <w:sectPr w:rsidR="00201989" w:rsidRPr="00D47246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0AB1C" w14:textId="77777777" w:rsidR="009D5B90" w:rsidRDefault="009D5B90">
      <w:r>
        <w:separator/>
      </w:r>
    </w:p>
  </w:endnote>
  <w:endnote w:type="continuationSeparator" w:id="0">
    <w:p w14:paraId="4E30AABF" w14:textId="77777777" w:rsidR="009D5B90" w:rsidRDefault="009D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12772" w14:textId="77777777" w:rsidR="009D5B90" w:rsidRDefault="009D5B90">
      <w:r>
        <w:separator/>
      </w:r>
    </w:p>
  </w:footnote>
  <w:footnote w:type="continuationSeparator" w:id="0">
    <w:p w14:paraId="43186A02" w14:textId="77777777" w:rsidR="009D5B90" w:rsidRDefault="009D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1214ED"/>
    <w:rsid w:val="001A14A0"/>
    <w:rsid w:val="001D65B1"/>
    <w:rsid w:val="00201989"/>
    <w:rsid w:val="0020502E"/>
    <w:rsid w:val="00265E5B"/>
    <w:rsid w:val="00320D5F"/>
    <w:rsid w:val="00326736"/>
    <w:rsid w:val="0050451B"/>
    <w:rsid w:val="005527C7"/>
    <w:rsid w:val="00596C47"/>
    <w:rsid w:val="005A556A"/>
    <w:rsid w:val="005C2E60"/>
    <w:rsid w:val="005D56E4"/>
    <w:rsid w:val="005F20DC"/>
    <w:rsid w:val="005F652A"/>
    <w:rsid w:val="00624B1B"/>
    <w:rsid w:val="006C3C3F"/>
    <w:rsid w:val="006E6706"/>
    <w:rsid w:val="00786AC7"/>
    <w:rsid w:val="0080069C"/>
    <w:rsid w:val="00816B1E"/>
    <w:rsid w:val="00876958"/>
    <w:rsid w:val="008D5095"/>
    <w:rsid w:val="00901A6E"/>
    <w:rsid w:val="00921D40"/>
    <w:rsid w:val="0098701E"/>
    <w:rsid w:val="00987036"/>
    <w:rsid w:val="00987887"/>
    <w:rsid w:val="009D5B90"/>
    <w:rsid w:val="00A0123E"/>
    <w:rsid w:val="00A51519"/>
    <w:rsid w:val="00A614D2"/>
    <w:rsid w:val="00A74655"/>
    <w:rsid w:val="00AB1BA2"/>
    <w:rsid w:val="00AF492B"/>
    <w:rsid w:val="00B735EE"/>
    <w:rsid w:val="00BC0F8D"/>
    <w:rsid w:val="00C83E4B"/>
    <w:rsid w:val="00D47246"/>
    <w:rsid w:val="00D94540"/>
    <w:rsid w:val="00DC16F5"/>
    <w:rsid w:val="00DE07C5"/>
    <w:rsid w:val="00E74AB9"/>
    <w:rsid w:val="00EA1D74"/>
    <w:rsid w:val="00EC04ED"/>
    <w:rsid w:val="00EE5170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049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link w:val="BodyText3Char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character" w:customStyle="1" w:styleId="BodyText3Char">
    <w:name w:val="Body Text 3 Char"/>
    <w:basedOn w:val="DefaultParagraphFont"/>
    <w:link w:val="BodyText3"/>
    <w:rsid w:val="00D47246"/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Alīna Liepiņa</cp:lastModifiedBy>
  <cp:revision>2</cp:revision>
  <dcterms:created xsi:type="dcterms:W3CDTF">2026-03-25T12:02:00Z</dcterms:created>
  <dcterms:modified xsi:type="dcterms:W3CDTF">2026-03-25T12:02:00Z</dcterms:modified>
</cp:coreProperties>
</file>