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AD7E7D3" w14:textId="77777777" w:rsidR="002114FC" w:rsidRDefault="005374D5" w:rsidP="00322CF0">
      <w:pPr>
        <w:jc w:val="center"/>
        <w:rPr>
          <w:b/>
          <w:sz w:val="28"/>
        </w:rPr>
      </w:pPr>
      <w:bookmarkStart w:id="0" w:name="_GoBack"/>
      <w:bookmarkEnd w:id="0"/>
      <w:proofErr w:type="spellStart"/>
      <w:r>
        <w:rPr>
          <w:b/>
          <w:sz w:val="28"/>
        </w:rPr>
        <w:t>EcoVisionaries</w:t>
      </w:r>
      <w:proofErr w:type="spellEnd"/>
    </w:p>
    <w:p w14:paraId="43A5E6A4" w14:textId="77777777" w:rsidR="00E62DE7" w:rsidRPr="00E62DE7" w:rsidRDefault="00E62DE7" w:rsidP="00322CF0">
      <w:pPr>
        <w:rPr>
          <w:b/>
          <w:sz w:val="24"/>
        </w:rPr>
      </w:pPr>
      <w:r w:rsidRPr="00E62DE7">
        <w:rPr>
          <w:b/>
          <w:sz w:val="24"/>
        </w:rPr>
        <w:t>Ekspertu vērtējums</w:t>
      </w:r>
    </w:p>
    <w:p w14:paraId="27E56FEE" w14:textId="354DD2E7" w:rsidR="00322CF0" w:rsidRPr="00E62DE7" w:rsidRDefault="00322CF0" w:rsidP="00322CF0">
      <w:pPr>
        <w:rPr>
          <w:bCs/>
          <w:sz w:val="24"/>
        </w:rPr>
      </w:pPr>
      <w:r w:rsidRPr="00E62DE7">
        <w:rPr>
          <w:bCs/>
          <w:sz w:val="24"/>
        </w:rPr>
        <w:t>1.Eksperts:</w:t>
      </w:r>
      <w:r w:rsidRPr="00E62DE7">
        <w:rPr>
          <w:bCs/>
        </w:rPr>
        <w:t xml:space="preserve"> </w:t>
      </w:r>
      <w:r w:rsidR="005374D5" w:rsidRPr="00E62DE7">
        <w:rPr>
          <w:bCs/>
          <w:sz w:val="24"/>
        </w:rPr>
        <w:t xml:space="preserve">Ļoti grūti novērtēt ietekmi uz vidi salīdzinājumā ar esošiem risinājumiem, jo pilsētas dārzniecība jau vispār ir </w:t>
      </w:r>
      <w:r w:rsidR="00E62DE7">
        <w:rPr>
          <w:bCs/>
          <w:sz w:val="24"/>
        </w:rPr>
        <w:t xml:space="preserve">salīdzinoši </w:t>
      </w:r>
      <w:r w:rsidR="005374D5" w:rsidRPr="00E62DE7">
        <w:rPr>
          <w:bCs/>
          <w:sz w:val="24"/>
        </w:rPr>
        <w:t>jauns koncepts un dažādu piemēru nav daudz.</w:t>
      </w:r>
    </w:p>
    <w:p w14:paraId="2803D4FB" w14:textId="77777777" w:rsidR="00731211" w:rsidRPr="00E62DE7" w:rsidRDefault="00322CF0" w:rsidP="00322CF0">
      <w:pPr>
        <w:rPr>
          <w:bCs/>
          <w:sz w:val="24"/>
        </w:rPr>
      </w:pPr>
      <w:r w:rsidRPr="00E62DE7">
        <w:rPr>
          <w:bCs/>
          <w:sz w:val="24"/>
        </w:rPr>
        <w:t xml:space="preserve">2.Eksperts: </w:t>
      </w:r>
      <w:r w:rsidR="005374D5" w:rsidRPr="00E62DE7">
        <w:rPr>
          <w:bCs/>
          <w:sz w:val="24"/>
        </w:rPr>
        <w:t>Aktuāla tēma, tās nozīme arvien pieaug. Mazāka uzmanība pievērsta stratēģiju izpētei, bet izvēlēts jau konkrēts risinājums. Grūti saprast par ietekmi uz vidi - ar ko salīdzināt?</w:t>
      </w:r>
    </w:p>
    <w:p w14:paraId="360E5AA8" w14:textId="77777777" w:rsidR="005374D5" w:rsidRPr="00E62DE7" w:rsidRDefault="00322CF0" w:rsidP="00322CF0">
      <w:pPr>
        <w:rPr>
          <w:bCs/>
          <w:sz w:val="24"/>
        </w:rPr>
      </w:pPr>
      <w:r w:rsidRPr="00E62DE7">
        <w:rPr>
          <w:bCs/>
          <w:sz w:val="24"/>
        </w:rPr>
        <w:t xml:space="preserve">3.Eksperts: </w:t>
      </w:r>
      <w:r w:rsidR="005374D5" w:rsidRPr="00E62DE7">
        <w:rPr>
          <w:bCs/>
          <w:sz w:val="24"/>
        </w:rPr>
        <w:t>Ļoti laba un aktuāla tēma, tomēr pamatdomai trūkst iedvesma no dabas. Atsevišķās detaļās, jā, bet ne pamatdomai.</w:t>
      </w:r>
    </w:p>
    <w:p w14:paraId="5FB89EB8" w14:textId="77777777" w:rsidR="00322CF0" w:rsidRPr="00E62DE7" w:rsidRDefault="00322CF0" w:rsidP="00322CF0">
      <w:pPr>
        <w:rPr>
          <w:bCs/>
          <w:sz w:val="24"/>
        </w:rPr>
      </w:pPr>
      <w:r w:rsidRPr="00E62DE7">
        <w:rPr>
          <w:bCs/>
          <w:sz w:val="24"/>
        </w:rPr>
        <w:t xml:space="preserve">4.Eksperts: </w:t>
      </w:r>
      <w:r w:rsidR="005374D5" w:rsidRPr="00E62DE7">
        <w:rPr>
          <w:bCs/>
          <w:sz w:val="24"/>
        </w:rPr>
        <w:t>Prezentācija sniedza labāku ieskatu idejā.</w:t>
      </w:r>
    </w:p>
    <w:p w14:paraId="48ADE1D1" w14:textId="77777777" w:rsidR="005374D5" w:rsidRPr="00E62DE7" w:rsidRDefault="00322CF0" w:rsidP="00322CF0">
      <w:pPr>
        <w:rPr>
          <w:bCs/>
          <w:sz w:val="24"/>
        </w:rPr>
      </w:pPr>
      <w:r w:rsidRPr="00E62DE7">
        <w:rPr>
          <w:bCs/>
          <w:sz w:val="24"/>
        </w:rPr>
        <w:t xml:space="preserve">5.Eksperts: </w:t>
      </w:r>
      <w:r w:rsidR="005374D5" w:rsidRPr="00E62DE7">
        <w:rPr>
          <w:bCs/>
          <w:sz w:val="24"/>
        </w:rPr>
        <w:t>Nav sekots izpētes jautājums--&gt;stratēģija--&gt;dizaina princips sistēmai. Prioritāte izskatās reklamēt konkrētu risinājumu, nevis izpētīt dabas risinājumus. Aprites ekonomikas integrācija. Ierobežo audzējamo kultūru klāstu.</w:t>
      </w:r>
    </w:p>
    <w:p w14:paraId="6619D66D" w14:textId="77777777" w:rsidR="00E62DE7" w:rsidRPr="00E62DE7" w:rsidRDefault="00E62DE7" w:rsidP="00E62DE7">
      <w:pPr>
        <w:rPr>
          <w:b/>
          <w:bCs/>
          <w:sz w:val="24"/>
        </w:rPr>
      </w:pPr>
      <w:r w:rsidRPr="00E62DE7">
        <w:rPr>
          <w:b/>
          <w:bCs/>
          <w:sz w:val="24"/>
        </w:rPr>
        <w:t xml:space="preserve">Atbilstība kritērijiem: </w:t>
      </w:r>
    </w:p>
    <w:p w14:paraId="51BCFB1F" w14:textId="77777777" w:rsidR="00322CF0" w:rsidRPr="00E62DE7" w:rsidRDefault="00322CF0" w:rsidP="00322CF0">
      <w:pPr>
        <w:rPr>
          <w:bCs/>
          <w:sz w:val="24"/>
        </w:rPr>
      </w:pPr>
      <w:r w:rsidRPr="00E62DE7">
        <w:rPr>
          <w:bCs/>
          <w:sz w:val="24"/>
        </w:rPr>
        <w:t>Dabas iedvesmots risinājums: jā</w:t>
      </w:r>
    </w:p>
    <w:p w14:paraId="59FAB930" w14:textId="77777777" w:rsidR="00322CF0" w:rsidRPr="00E62DE7" w:rsidRDefault="00322CF0" w:rsidP="00322CF0">
      <w:pPr>
        <w:rPr>
          <w:bCs/>
          <w:sz w:val="24"/>
        </w:rPr>
      </w:pPr>
      <w:r w:rsidRPr="00E62DE7">
        <w:rPr>
          <w:bCs/>
          <w:sz w:val="24"/>
        </w:rPr>
        <w:t xml:space="preserve">Koncepcijas novitātes līmenis (0-10): </w:t>
      </w:r>
      <w:r w:rsidR="005374D5" w:rsidRPr="00E62DE7">
        <w:rPr>
          <w:bCs/>
          <w:sz w:val="24"/>
        </w:rPr>
        <w:t>3,6</w:t>
      </w:r>
    </w:p>
    <w:p w14:paraId="029F59FB" w14:textId="77777777" w:rsidR="00322CF0" w:rsidRPr="00E62DE7" w:rsidRDefault="00322CF0" w:rsidP="00322CF0">
      <w:pPr>
        <w:rPr>
          <w:bCs/>
          <w:sz w:val="24"/>
        </w:rPr>
      </w:pPr>
      <w:r w:rsidRPr="00E62DE7">
        <w:rPr>
          <w:bCs/>
          <w:sz w:val="24"/>
        </w:rPr>
        <w:t xml:space="preserve">Dabas iedvesmotais alternatīvais izgudrojums rada mazāku ietekmi uz vidi nekā pieejamais risinājums (0-10): </w:t>
      </w:r>
      <w:r w:rsidR="005374D5" w:rsidRPr="00E62DE7">
        <w:rPr>
          <w:bCs/>
          <w:sz w:val="24"/>
        </w:rPr>
        <w:t>5</w:t>
      </w:r>
    </w:p>
    <w:p w14:paraId="364BA91B" w14:textId="77777777" w:rsidR="00322CF0" w:rsidRPr="00E62DE7" w:rsidRDefault="00322CF0" w:rsidP="00322CF0">
      <w:pPr>
        <w:rPr>
          <w:bCs/>
          <w:sz w:val="24"/>
        </w:rPr>
      </w:pPr>
      <w:r w:rsidRPr="00E62DE7">
        <w:rPr>
          <w:bCs/>
          <w:sz w:val="24"/>
        </w:rPr>
        <w:t>Praktiskā lietojuma potenciāls un ietekme (0-10):</w:t>
      </w:r>
      <w:r w:rsidR="005374D5" w:rsidRPr="00E62DE7">
        <w:rPr>
          <w:bCs/>
          <w:sz w:val="24"/>
        </w:rPr>
        <w:t xml:space="preserve"> 6,2</w:t>
      </w:r>
    </w:p>
    <w:p w14:paraId="0FA3501F" w14:textId="77777777" w:rsidR="00322CF0" w:rsidRPr="00E62DE7" w:rsidRDefault="00322CF0" w:rsidP="00322CF0">
      <w:pPr>
        <w:rPr>
          <w:bCs/>
          <w:sz w:val="24"/>
        </w:rPr>
      </w:pPr>
      <w:r w:rsidRPr="00E62DE7">
        <w:rPr>
          <w:bCs/>
          <w:sz w:val="24"/>
        </w:rPr>
        <w:t>Sadarbība starp dažādām mācību jomām (papildus):</w:t>
      </w:r>
      <w:r w:rsidR="005374D5" w:rsidRPr="00E62DE7">
        <w:rPr>
          <w:bCs/>
          <w:sz w:val="24"/>
        </w:rPr>
        <w:t xml:space="preserve"> 7</w:t>
      </w:r>
    </w:p>
    <w:p w14:paraId="23692648" w14:textId="64DDB918" w:rsidR="00F01CF0" w:rsidRPr="00322CF0" w:rsidRDefault="00F01CF0" w:rsidP="00322CF0">
      <w:pPr>
        <w:rPr>
          <w:sz w:val="24"/>
        </w:rPr>
      </w:pPr>
      <w:r w:rsidRPr="00E62DE7">
        <w:rPr>
          <w:b/>
          <w:bCs/>
          <w:sz w:val="24"/>
        </w:rPr>
        <w:t>Vidējā punktu summa</w:t>
      </w:r>
      <w:r>
        <w:rPr>
          <w:sz w:val="24"/>
        </w:rPr>
        <w:t xml:space="preserve"> 24,76</w:t>
      </w:r>
    </w:p>
    <w:p w14:paraId="0745818B" w14:textId="77777777" w:rsidR="00322CF0" w:rsidRPr="00322CF0" w:rsidRDefault="00322CF0" w:rsidP="00322CF0">
      <w:pPr>
        <w:jc w:val="center"/>
        <w:rPr>
          <w:b/>
          <w:sz w:val="24"/>
        </w:rPr>
      </w:pPr>
    </w:p>
    <w:sectPr w:rsidR="00322CF0" w:rsidRPr="00322CF0" w:rsidSect="005171B7">
      <w:pgSz w:w="11906" w:h="16838" w:code="9"/>
      <w:pgMar w:top="1418" w:right="1418" w:bottom="1418" w:left="1418" w:header="57" w:footer="34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22CF0"/>
    <w:rsid w:val="002114FC"/>
    <w:rsid w:val="00322CF0"/>
    <w:rsid w:val="005171B7"/>
    <w:rsid w:val="005374D5"/>
    <w:rsid w:val="00731211"/>
    <w:rsid w:val="00754C65"/>
    <w:rsid w:val="008333EB"/>
    <w:rsid w:val="00C11A65"/>
    <w:rsid w:val="00C12A54"/>
    <w:rsid w:val="00E62DE7"/>
    <w:rsid w:val="00F01CF0"/>
    <w:rsid w:val="00F343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3D395323"/>
  <w15:chartTrackingRefBased/>
  <w15:docId w15:val="{394CD87F-BF09-4EB1-AAF0-8499B59731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Parasts">
    <w:name w:val="Normal"/>
    <w:qFormat/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80910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21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172</Words>
  <Characters>987</Characters>
  <Application>Microsoft Office Word</Application>
  <DocSecurity>0</DocSecurity>
  <Lines>8</Lines>
  <Paragraphs>2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1157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account</dc:creator>
  <cp:keywords/>
  <dc:description/>
  <cp:lastModifiedBy>Linda Pastare</cp:lastModifiedBy>
  <cp:revision>2</cp:revision>
  <dcterms:created xsi:type="dcterms:W3CDTF">2025-06-04T13:17:00Z</dcterms:created>
  <dcterms:modified xsi:type="dcterms:W3CDTF">2025-06-04T13:17:00Z</dcterms:modified>
</cp:coreProperties>
</file>