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632437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zvārds</w:t>
            </w:r>
            <w:proofErr w:type="spellEnd"/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F640D0" w:rsidRPr="001D011D" w:rsidRDefault="005C2E60" w:rsidP="001D011D">
      <w:pPr>
        <w:pStyle w:val="Pamatteksts3"/>
        <w:spacing w:after="20"/>
        <w:ind w:firstLine="720"/>
        <w:rPr>
          <w:rFonts w:ascii="Times New Roman" w:hAnsi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</w:t>
      </w:r>
      <w:r w:rsidR="00621EE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EE2">
        <w:rPr>
          <w:rFonts w:ascii="Times New Roman" w:hAnsi="Times New Roman"/>
          <w:sz w:val="24"/>
          <w:szCs w:val="24"/>
        </w:rPr>
        <w:t>neformālās</w:t>
      </w:r>
      <w:proofErr w:type="spellEnd"/>
      <w:r w:rsidR="00C62A9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62A91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programmā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“</w:t>
      </w:r>
      <w:r w:rsidR="00193092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Praktiskās digitālās prasmes ikdienas vajadzībām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mācību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grupā</w:t>
      </w:r>
      <w:proofErr w:type="spellEnd"/>
      <w:r w:rsidR="00632437">
        <w:rPr>
          <w:rFonts w:ascii="Times New Roman" w:hAnsi="Times New Roman"/>
          <w:i/>
          <w:sz w:val="24"/>
          <w:szCs w:val="24"/>
        </w:rPr>
        <w:t>.</w:t>
      </w:r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985270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985270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4423DC" w:rsidRDefault="00985270" w:rsidP="008E54BB">
      <w:pPr>
        <w:pStyle w:val="Pamatteksts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362142" w:rsidRDefault="00362142" w:rsidP="00362142">
      <w:pPr>
        <w:pStyle w:val="Pamatteksts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aizpildīt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tikai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uzņēmums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veiks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maksu</w:t>
      </w:r>
      <w:proofErr w:type="spellEnd"/>
      <w:r w:rsidRPr="00362142"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 w:rsidRPr="00362142"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:rsidR="00362142" w:rsidRPr="005D56E4" w:rsidRDefault="0036214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 w:rsidRPr="005D56E4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_ 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_____</w:t>
      </w:r>
    </w:p>
    <w:p w:rsidR="00621EE2" w:rsidRPr="005D56E4" w:rsidRDefault="00621EE2" w:rsidP="00362142">
      <w:pPr>
        <w:pStyle w:val="Pamatteksts3"/>
        <w:pBdr>
          <w:bottom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621EE2"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 w:rsidRPr="00621EE2"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 w:rsidRPr="00DC16F5"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_______</w:t>
      </w:r>
    </w:p>
    <w:p w:rsid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r w:rsidRPr="00362142"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 w:rsidRPr="00362142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362142"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:rsidR="00362142" w:rsidRPr="00362142" w:rsidRDefault="00362142" w:rsidP="00362142">
      <w:pPr>
        <w:pStyle w:val="Pamatteksts3"/>
        <w:pBdr>
          <w:bottom w:val="none" w:sz="0" w:space="0" w:color="auto"/>
        </w:pBdr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:rsidR="00362142" w:rsidRDefault="00362142" w:rsidP="00362142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</w:p>
    <w:p w:rsidR="00F640D0" w:rsidRDefault="008E54BB" w:rsidP="00E01666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D56E4"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p w:rsidR="00E01666" w:rsidRDefault="00E01666" w:rsidP="00E01666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E01666" w:rsidRDefault="00E01666" w:rsidP="00E0166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E01666" w:rsidRPr="0010311F" w:rsidRDefault="00E01666" w:rsidP="00E0166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E01666" w:rsidRPr="0010311F" w:rsidRDefault="00E01666" w:rsidP="00E01666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92367C" w:rsidRDefault="0092367C" w:rsidP="0092367C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</w:rPr>
        <w:t>Informācija</w:t>
      </w:r>
      <w:proofErr w:type="spellEnd"/>
      <w:r>
        <w:rPr>
          <w:rFonts w:eastAsia="Times New Roman"/>
          <w:i/>
          <w:color w:val="000000"/>
          <w:sz w:val="22"/>
        </w:rPr>
        <w:t xml:space="preserve"> par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apstrādi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</w:p>
    <w:p w:rsidR="0092367C" w:rsidRDefault="0092367C" w:rsidP="0092367C">
      <w:pPr>
        <w:jc w:val="both"/>
        <w:rPr>
          <w:rFonts w:eastAsia="Times New Roman"/>
          <w:i/>
          <w:color w:val="000000"/>
          <w:sz w:val="22"/>
        </w:rPr>
      </w:pPr>
    </w:p>
    <w:p w:rsidR="0092367C" w:rsidRDefault="0092367C" w:rsidP="0092367C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Ogres tehnikums </w:t>
      </w:r>
      <w:proofErr w:type="spellStart"/>
      <w:r>
        <w:rPr>
          <w:rFonts w:eastAsia="Times New Roman"/>
          <w:i/>
          <w:color w:val="000000"/>
          <w:sz w:val="22"/>
        </w:rPr>
        <w:t>informē</w:t>
      </w:r>
      <w:proofErr w:type="spellEnd"/>
      <w:r>
        <w:rPr>
          <w:rFonts w:eastAsia="Times New Roman"/>
          <w:i/>
          <w:color w:val="000000"/>
          <w:sz w:val="22"/>
        </w:rPr>
        <w:t xml:space="preserve">, ka </w:t>
      </w:r>
      <w:proofErr w:type="spellStart"/>
      <w:r>
        <w:rPr>
          <w:rFonts w:eastAsia="Times New Roman"/>
          <w:i/>
          <w:color w:val="000000"/>
          <w:sz w:val="22"/>
        </w:rPr>
        <w:t>šajā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iesniegumā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rādītie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- </w:t>
      </w:r>
      <w:proofErr w:type="spellStart"/>
      <w:r>
        <w:rPr>
          <w:rFonts w:eastAsia="Times New Roman"/>
          <w:i/>
          <w:color w:val="000000"/>
          <w:sz w:val="22"/>
        </w:rPr>
        <w:t>vārds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uzvārds</w:t>
      </w:r>
      <w:proofErr w:type="spellEnd"/>
      <w:r>
        <w:rPr>
          <w:rFonts w:eastAsia="Times New Roman"/>
          <w:i/>
          <w:color w:val="000000"/>
          <w:sz w:val="22"/>
        </w:rPr>
        <w:t xml:space="preserve">, personas </w:t>
      </w:r>
      <w:proofErr w:type="spellStart"/>
      <w:r>
        <w:rPr>
          <w:rFonts w:eastAsia="Times New Roman"/>
          <w:i/>
          <w:color w:val="000000"/>
          <w:sz w:val="22"/>
        </w:rPr>
        <w:t>kods</w:t>
      </w:r>
      <w:proofErr w:type="spellEnd"/>
      <w:r>
        <w:rPr>
          <w:rFonts w:eastAsia="Times New Roman"/>
          <w:i/>
          <w:color w:val="000000"/>
          <w:sz w:val="22"/>
        </w:rPr>
        <w:t xml:space="preserve">,  </w:t>
      </w:r>
      <w:proofErr w:type="spellStart"/>
      <w:r>
        <w:rPr>
          <w:rFonts w:eastAsia="Times New Roman"/>
          <w:i/>
          <w:color w:val="000000"/>
          <w:sz w:val="22"/>
        </w:rPr>
        <w:t>kontaktinformācija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tiks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apstrādāti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uzglabāti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mērķi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dalībnieku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identificēšanai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uzskaitei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kursu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norises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nodrošināšanai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norēķinu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veikšanai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  <w:proofErr w:type="spellStart"/>
      <w:r>
        <w:rPr>
          <w:rFonts w:eastAsia="Times New Roman"/>
          <w:i/>
          <w:color w:val="000000"/>
          <w:sz w:val="22"/>
        </w:rPr>
        <w:t>Iegūtie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tiek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visu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procesa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laiku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pēc</w:t>
      </w:r>
      <w:proofErr w:type="spellEnd"/>
      <w:r>
        <w:rPr>
          <w:rFonts w:eastAsia="Times New Roman"/>
          <w:i/>
          <w:color w:val="000000"/>
          <w:sz w:val="22"/>
        </w:rPr>
        <w:t xml:space="preserve"> tam </w:t>
      </w:r>
      <w:proofErr w:type="spellStart"/>
      <w:r>
        <w:rPr>
          <w:rFonts w:eastAsia="Times New Roman"/>
          <w:i/>
          <w:color w:val="000000"/>
          <w:sz w:val="22"/>
        </w:rPr>
        <w:t>saskaņā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normatīvo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aktu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prasībām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</w:p>
    <w:p w:rsidR="0092367C" w:rsidRDefault="0092367C" w:rsidP="0092367C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pārzinis</w:t>
      </w:r>
      <w:proofErr w:type="spellEnd"/>
      <w:r>
        <w:rPr>
          <w:rFonts w:eastAsia="Times New Roman"/>
          <w:i/>
          <w:color w:val="000000"/>
          <w:sz w:val="22"/>
        </w:rPr>
        <w:t xml:space="preserve">: Ogres tehnikums, </w:t>
      </w:r>
      <w:proofErr w:type="spellStart"/>
      <w:r>
        <w:rPr>
          <w:rFonts w:eastAsia="Times New Roman"/>
          <w:i/>
          <w:color w:val="000000"/>
          <w:sz w:val="22"/>
        </w:rPr>
        <w:t>juridiskā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: "Ogres </w:t>
      </w:r>
      <w:proofErr w:type="spellStart"/>
      <w:r>
        <w:rPr>
          <w:rFonts w:eastAsia="Times New Roman"/>
          <w:i/>
          <w:color w:val="000000"/>
          <w:sz w:val="22"/>
        </w:rPr>
        <w:t>meža</w:t>
      </w:r>
      <w:proofErr w:type="spellEnd"/>
      <w:r>
        <w:rPr>
          <w:rFonts w:eastAsia="Times New Roman"/>
          <w:i/>
          <w:color w:val="000000"/>
          <w:sz w:val="22"/>
        </w:rPr>
        <w:t xml:space="preserve"> tehnikums", </w:t>
      </w:r>
      <w:proofErr w:type="spellStart"/>
      <w:r>
        <w:rPr>
          <w:rFonts w:eastAsia="Times New Roman"/>
          <w:i/>
          <w:color w:val="000000"/>
          <w:sz w:val="22"/>
        </w:rPr>
        <w:t>Aizupes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Tīnūžu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pagasts</w:t>
      </w:r>
      <w:proofErr w:type="spellEnd"/>
      <w:r>
        <w:rPr>
          <w:rFonts w:eastAsia="Times New Roman"/>
          <w:i/>
          <w:color w:val="000000"/>
          <w:sz w:val="22"/>
        </w:rPr>
        <w:t xml:space="preserve">, Ogres </w:t>
      </w:r>
      <w:proofErr w:type="spellStart"/>
      <w:r>
        <w:rPr>
          <w:rFonts w:eastAsia="Times New Roman"/>
          <w:i/>
          <w:color w:val="000000"/>
          <w:sz w:val="22"/>
        </w:rPr>
        <w:t>novads</w:t>
      </w:r>
      <w:proofErr w:type="spellEnd"/>
      <w:r>
        <w:rPr>
          <w:rFonts w:eastAsia="Times New Roman"/>
          <w:i/>
          <w:color w:val="000000"/>
          <w:sz w:val="22"/>
        </w:rPr>
        <w:t xml:space="preserve">, LV-5001, </w:t>
      </w:r>
      <w:proofErr w:type="spellStart"/>
      <w:r>
        <w:rPr>
          <w:rFonts w:eastAsia="Times New Roman"/>
          <w:i/>
          <w:color w:val="000000"/>
          <w:sz w:val="22"/>
        </w:rPr>
        <w:t>tālrunis</w:t>
      </w:r>
      <w:proofErr w:type="spellEnd"/>
      <w:r>
        <w:rPr>
          <w:rFonts w:eastAsia="Times New Roman"/>
          <w:i/>
          <w:color w:val="000000"/>
          <w:sz w:val="22"/>
        </w:rPr>
        <w:t xml:space="preserve">: 65024254, e-pasts: ovt@ovt.lv.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juridiskais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pamats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  <w:proofErr w:type="spellStart"/>
      <w:r>
        <w:rPr>
          <w:rFonts w:eastAsia="Times New Roman"/>
          <w:i/>
          <w:color w:val="000000"/>
          <w:sz w:val="22"/>
        </w:rPr>
        <w:t>Vispārīgās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aizsardzības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regulas</w:t>
      </w:r>
      <w:proofErr w:type="spellEnd"/>
      <w:r>
        <w:rPr>
          <w:rFonts w:eastAsia="Times New Roman"/>
          <w:i/>
          <w:color w:val="000000"/>
          <w:sz w:val="22"/>
        </w:rPr>
        <w:t xml:space="preserve"> 6.panta </w:t>
      </w:r>
      <w:proofErr w:type="spellStart"/>
      <w:r>
        <w:rPr>
          <w:rFonts w:eastAsia="Times New Roman"/>
          <w:i/>
          <w:color w:val="000000"/>
          <w:sz w:val="22"/>
        </w:rPr>
        <w:t>pirmās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daļas</w:t>
      </w:r>
      <w:proofErr w:type="spellEnd"/>
      <w:r>
        <w:rPr>
          <w:rFonts w:eastAsia="Times New Roman"/>
          <w:i/>
          <w:color w:val="000000"/>
          <w:sz w:val="22"/>
        </w:rPr>
        <w:t xml:space="preserve"> c) un e) </w:t>
      </w:r>
      <w:proofErr w:type="spellStart"/>
      <w:r>
        <w:rPr>
          <w:rFonts w:eastAsia="Times New Roman"/>
          <w:i/>
          <w:color w:val="000000"/>
          <w:sz w:val="22"/>
        </w:rPr>
        <w:t>apakšpunkts</w:t>
      </w:r>
      <w:proofErr w:type="spellEnd"/>
      <w:r>
        <w:rPr>
          <w:rFonts w:eastAsia="Times New Roman"/>
          <w:i/>
          <w:color w:val="000000"/>
          <w:sz w:val="22"/>
        </w:rPr>
        <w:t>.</w:t>
      </w:r>
    </w:p>
    <w:p w:rsidR="0092367C" w:rsidRDefault="0092367C" w:rsidP="0092367C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Detalizētāku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par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apstrādi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tiesību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realizāciju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Jūs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varat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iegūt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tehnikuma (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ausgtāk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norādīto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kontaktinformāciju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)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tehnikuma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tīmekļa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vietnē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7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www.ovt.lv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esošo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“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Privātuma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politiku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”,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kā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arī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tehnikuma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aizsardzības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speciālista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rakstot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uz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e-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pastu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8" w:history="1">
        <w:r>
          <w:rPr>
            <w:rStyle w:val="Hipersaite"/>
            <w:rFonts w:eastAsia="Times New Roman"/>
            <w:i/>
            <w:color w:val="000000"/>
            <w:sz w:val="22"/>
            <w:shd w:val="clear" w:color="auto" w:fill="FFFFFF"/>
          </w:rPr>
          <w:t>info@tavidati.lv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>. </w:t>
      </w:r>
    </w:p>
    <w:p w:rsidR="00E01666" w:rsidRPr="00E01666" w:rsidRDefault="00E01666" w:rsidP="00E01666">
      <w:pPr>
        <w:pStyle w:val="Pamatteksts3"/>
        <w:spacing w:after="360" w:line="276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E01666" w:rsidRPr="00E01666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5270" w:rsidRDefault="00985270">
      <w:r>
        <w:separator/>
      </w:r>
    </w:p>
  </w:endnote>
  <w:endnote w:type="continuationSeparator" w:id="0">
    <w:p w:rsidR="00985270" w:rsidRDefault="00985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5270" w:rsidRDefault="00985270">
      <w:r>
        <w:separator/>
      </w:r>
    </w:p>
  </w:footnote>
  <w:footnote w:type="continuationSeparator" w:id="0">
    <w:p w:rsidR="00985270" w:rsidRDefault="009852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5566"/>
    <w:rsid w:val="00017FB6"/>
    <w:rsid w:val="00061EB3"/>
    <w:rsid w:val="000764E9"/>
    <w:rsid w:val="000F3270"/>
    <w:rsid w:val="00101748"/>
    <w:rsid w:val="00193092"/>
    <w:rsid w:val="001D011D"/>
    <w:rsid w:val="002B4942"/>
    <w:rsid w:val="00362142"/>
    <w:rsid w:val="004423DC"/>
    <w:rsid w:val="00487DBD"/>
    <w:rsid w:val="004A15FF"/>
    <w:rsid w:val="005527C7"/>
    <w:rsid w:val="0057525A"/>
    <w:rsid w:val="005A3041"/>
    <w:rsid w:val="005A556A"/>
    <w:rsid w:val="005C2E60"/>
    <w:rsid w:val="005D56E4"/>
    <w:rsid w:val="005D75C6"/>
    <w:rsid w:val="00621EE2"/>
    <w:rsid w:val="00632437"/>
    <w:rsid w:val="006913A6"/>
    <w:rsid w:val="006A01AC"/>
    <w:rsid w:val="008D5095"/>
    <w:rsid w:val="008E54BB"/>
    <w:rsid w:val="00901A6E"/>
    <w:rsid w:val="0092367C"/>
    <w:rsid w:val="00985270"/>
    <w:rsid w:val="00A614D2"/>
    <w:rsid w:val="00A74655"/>
    <w:rsid w:val="00AB1BA2"/>
    <w:rsid w:val="00AC0930"/>
    <w:rsid w:val="00B838C6"/>
    <w:rsid w:val="00BC0F8D"/>
    <w:rsid w:val="00BF570B"/>
    <w:rsid w:val="00C17992"/>
    <w:rsid w:val="00C62A91"/>
    <w:rsid w:val="00D306CF"/>
    <w:rsid w:val="00DC16F5"/>
    <w:rsid w:val="00DE07C5"/>
    <w:rsid w:val="00E01666"/>
    <w:rsid w:val="00E5253C"/>
    <w:rsid w:val="00E74AB9"/>
    <w:rsid w:val="00EA1D74"/>
    <w:rsid w:val="00F27A29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93DAA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Noklusjumarindkopasfonts"/>
    <w:rsid w:val="00E01666"/>
  </w:style>
  <w:style w:type="character" w:customStyle="1" w:styleId="eop">
    <w:name w:val="eop"/>
    <w:basedOn w:val="Noklusjumarindkopasfonts"/>
    <w:rsid w:val="00E01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552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B24262-9537-4E37-87C2-46DB414C4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377</Words>
  <Characters>2150</Characters>
  <Application>Microsoft Office Word</Application>
  <DocSecurity>0</DocSecurity>
  <Lines>17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5</cp:revision>
  <cp:lastPrinted>2022-09-29T12:58:00Z</cp:lastPrinted>
  <dcterms:created xsi:type="dcterms:W3CDTF">2025-02-27T08:35:00Z</dcterms:created>
  <dcterms:modified xsi:type="dcterms:W3CDTF">2025-02-27T08:38:00Z</dcterms:modified>
</cp:coreProperties>
</file>