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F7CB" w14:textId="77777777" w:rsidR="00643599" w:rsidRPr="00FB011D" w:rsidRDefault="39D34C70" w:rsidP="004F343D">
      <w:pPr>
        <w:ind w:left="9072" w:right="678" w:firstLine="1985"/>
        <w:jc w:val="right"/>
        <w:rPr>
          <w:color w:val="auto"/>
          <w:sz w:val="22"/>
          <w:szCs w:val="22"/>
          <w:lang w:val="lv-LV"/>
        </w:rPr>
      </w:pPr>
      <w:r w:rsidRPr="00FB011D">
        <w:rPr>
          <w:color w:val="auto"/>
          <w:sz w:val="22"/>
          <w:szCs w:val="22"/>
          <w:lang w:val="lv-LV"/>
        </w:rPr>
        <w:t xml:space="preserve">Apstiprināts ar </w:t>
      </w:r>
    </w:p>
    <w:p w14:paraId="5ADAE33B" w14:textId="77777777" w:rsidR="00643599" w:rsidRPr="00FB011D" w:rsidRDefault="39D34C70" w:rsidP="004F343D">
      <w:pPr>
        <w:ind w:left="9072" w:right="678" w:firstLine="1985"/>
        <w:jc w:val="right"/>
        <w:rPr>
          <w:color w:val="auto"/>
          <w:sz w:val="22"/>
          <w:szCs w:val="22"/>
          <w:lang w:val="lv-LV"/>
        </w:rPr>
      </w:pPr>
      <w:r w:rsidRPr="00FB011D">
        <w:rPr>
          <w:color w:val="auto"/>
          <w:sz w:val="22"/>
          <w:szCs w:val="22"/>
          <w:lang w:val="lv-LV"/>
        </w:rPr>
        <w:t xml:space="preserve">Ogres tehnikuma </w:t>
      </w:r>
    </w:p>
    <w:p w14:paraId="55992298" w14:textId="77777777" w:rsidR="00BF50F9" w:rsidRPr="00FB011D" w:rsidRDefault="39D34C70" w:rsidP="004F343D">
      <w:pPr>
        <w:ind w:left="11057" w:right="678"/>
        <w:jc w:val="right"/>
        <w:rPr>
          <w:color w:val="auto"/>
          <w:sz w:val="22"/>
          <w:szCs w:val="22"/>
          <w:lang w:val="lv-LV"/>
        </w:rPr>
      </w:pPr>
      <w:r w:rsidRPr="00FB011D">
        <w:rPr>
          <w:color w:val="auto"/>
          <w:sz w:val="22"/>
          <w:szCs w:val="22"/>
          <w:lang w:val="lv-LV"/>
        </w:rPr>
        <w:t xml:space="preserve">direktores I.Brantes </w:t>
      </w:r>
    </w:p>
    <w:p w14:paraId="51613B83" w14:textId="266134C0" w:rsidR="00643599" w:rsidRPr="00FB011D" w:rsidRDefault="00DB262F" w:rsidP="004F343D">
      <w:pPr>
        <w:ind w:left="11057" w:right="678"/>
        <w:jc w:val="right"/>
        <w:rPr>
          <w:color w:val="auto"/>
          <w:sz w:val="22"/>
          <w:szCs w:val="22"/>
          <w:lang w:val="lv-LV"/>
        </w:rPr>
      </w:pPr>
      <w:r w:rsidRPr="00FB011D">
        <w:rPr>
          <w:color w:val="auto"/>
          <w:sz w:val="22"/>
          <w:szCs w:val="22"/>
          <w:lang w:val="lv-LV"/>
        </w:rPr>
        <w:t>2024</w:t>
      </w:r>
      <w:r w:rsidR="00F727CD" w:rsidRPr="00FB011D">
        <w:rPr>
          <w:color w:val="auto"/>
          <w:sz w:val="22"/>
          <w:szCs w:val="22"/>
          <w:lang w:val="lv-LV"/>
        </w:rPr>
        <w:t xml:space="preserve">.gada </w:t>
      </w:r>
      <w:r w:rsidR="00FB011D" w:rsidRPr="00FB011D">
        <w:rPr>
          <w:color w:val="auto"/>
          <w:sz w:val="22"/>
          <w:szCs w:val="22"/>
          <w:lang w:val="lv-LV"/>
        </w:rPr>
        <w:t xml:space="preserve">2.septembra </w:t>
      </w:r>
    </w:p>
    <w:p w14:paraId="7A7D5D7D" w14:textId="6D7B26B9" w:rsidR="00643599" w:rsidRPr="00FC0F08" w:rsidRDefault="39D34C70" w:rsidP="004F343D">
      <w:pPr>
        <w:ind w:right="678" w:firstLine="11057"/>
        <w:jc w:val="right"/>
        <w:rPr>
          <w:b/>
          <w:bCs/>
          <w:caps/>
          <w:color w:val="auto"/>
          <w:sz w:val="22"/>
          <w:szCs w:val="22"/>
          <w:lang w:val="lv-LV"/>
        </w:rPr>
      </w:pPr>
      <w:r w:rsidRPr="00FB011D">
        <w:rPr>
          <w:color w:val="auto"/>
          <w:sz w:val="22"/>
          <w:szCs w:val="22"/>
          <w:lang w:val="lv-LV"/>
        </w:rPr>
        <w:t>rīkojumu Nr.</w:t>
      </w:r>
      <w:r w:rsidR="00FB011D" w:rsidRPr="00FB011D">
        <w:rPr>
          <w:color w:val="auto"/>
          <w:sz w:val="22"/>
          <w:szCs w:val="22"/>
          <w:lang w:val="lv-LV"/>
        </w:rPr>
        <w:t>383</w:t>
      </w:r>
    </w:p>
    <w:p w14:paraId="672A6659" w14:textId="77777777" w:rsidR="00643599" w:rsidRPr="003E25BD" w:rsidRDefault="00643599" w:rsidP="39D34C70">
      <w:pPr>
        <w:ind w:right="678"/>
        <w:jc w:val="center"/>
        <w:rPr>
          <w:b/>
          <w:bCs/>
          <w:caps/>
          <w:sz w:val="28"/>
          <w:szCs w:val="28"/>
          <w:lang w:val="lv-LV"/>
        </w:rPr>
      </w:pPr>
    </w:p>
    <w:p w14:paraId="58D22311" w14:textId="77777777" w:rsidR="00643599" w:rsidRPr="003E25BD" w:rsidRDefault="39D34C70" w:rsidP="39D34C70">
      <w:pPr>
        <w:ind w:right="678"/>
        <w:jc w:val="center"/>
        <w:rPr>
          <w:b/>
          <w:bCs/>
          <w:sz w:val="28"/>
          <w:szCs w:val="28"/>
          <w:lang w:val="lv-LV"/>
        </w:rPr>
      </w:pPr>
      <w:r w:rsidRPr="003E25BD">
        <w:rPr>
          <w:b/>
          <w:bCs/>
          <w:caps/>
          <w:sz w:val="28"/>
          <w:szCs w:val="28"/>
          <w:lang w:val="lv-LV"/>
        </w:rPr>
        <w:t>DARBA PLĀNS</w:t>
      </w:r>
    </w:p>
    <w:p w14:paraId="78A5CEF3" w14:textId="3B039505" w:rsidR="00643599" w:rsidRPr="003E25BD" w:rsidRDefault="00773DD7" w:rsidP="5319287B">
      <w:pPr>
        <w:shd w:val="clear" w:color="auto" w:fill="FFFFFF" w:themeFill="background1"/>
        <w:ind w:hanging="993"/>
        <w:jc w:val="center"/>
        <w:rPr>
          <w:lang w:val="lv-LV"/>
        </w:rPr>
      </w:pPr>
      <w:r>
        <w:rPr>
          <w:b/>
          <w:bCs/>
          <w:sz w:val="28"/>
          <w:szCs w:val="28"/>
          <w:lang w:val="lv-LV"/>
        </w:rPr>
        <w:t>2024./2025</w:t>
      </w:r>
      <w:r w:rsidR="5319287B" w:rsidRPr="003E25BD">
        <w:rPr>
          <w:b/>
          <w:bCs/>
          <w:sz w:val="28"/>
          <w:szCs w:val="28"/>
          <w:lang w:val="lv-LV"/>
        </w:rPr>
        <w:t xml:space="preserve">. mācību gada </w:t>
      </w:r>
      <w:r>
        <w:rPr>
          <w:b/>
          <w:bCs/>
          <w:sz w:val="28"/>
          <w:szCs w:val="28"/>
          <w:lang w:val="lv-LV"/>
        </w:rPr>
        <w:t>septembris</w:t>
      </w:r>
    </w:p>
    <w:p w14:paraId="0A37501D" w14:textId="77777777" w:rsidR="00643599" w:rsidRPr="003E25BD" w:rsidRDefault="00643599" w:rsidP="39D34C70">
      <w:pPr>
        <w:rPr>
          <w:lang w:val="lv-LV"/>
        </w:rPr>
      </w:pPr>
    </w:p>
    <w:tbl>
      <w:tblPr>
        <w:tblW w:w="16241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1620"/>
        <w:gridCol w:w="2250"/>
        <w:gridCol w:w="4050"/>
        <w:gridCol w:w="2070"/>
        <w:gridCol w:w="2248"/>
        <w:gridCol w:w="2019"/>
        <w:gridCol w:w="1984"/>
      </w:tblGrid>
      <w:tr w:rsidR="00312AE4" w:rsidRPr="003E25BD" w14:paraId="6C0DBA63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4E28FE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Norises laiks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C68208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Norises vieta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1D432C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Pasākums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CD824E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Atbildīgais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029814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Pasākuma</w:t>
            </w:r>
          </w:p>
          <w:p w14:paraId="3D12EAB9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rezultātu atspoguļojošie dokumenti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DFB2FF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Materiālais nodrošinājums</w:t>
            </w:r>
          </w:p>
          <w:p w14:paraId="5DAB6C7B" w14:textId="77777777" w:rsidR="00312AE4" w:rsidRPr="004F343D" w:rsidRDefault="00312AE4" w:rsidP="00A25742">
            <w:pPr>
              <w:ind w:right="-249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335DAD" w14:textId="52C3E35C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Kontrole un pārraudzība</w:t>
            </w:r>
          </w:p>
        </w:tc>
      </w:tr>
      <w:tr w:rsidR="00312AE4" w:rsidRPr="003E25BD" w14:paraId="614E97A7" w14:textId="77777777" w:rsidTr="004F343D">
        <w:tc>
          <w:tcPr>
            <w:tcW w:w="16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759F7" w14:textId="77777777" w:rsidR="00312AE4" w:rsidRPr="003E25B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Sēdes un sanāksmes</w:t>
            </w:r>
          </w:p>
        </w:tc>
      </w:tr>
      <w:tr w:rsidR="00FB4A57" w:rsidRPr="003E25BD" w14:paraId="034EA6F3" w14:textId="77777777" w:rsidTr="004F343D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19A7D" w14:textId="48582CBF" w:rsidR="00FB4A57" w:rsidRPr="00A509AA" w:rsidRDefault="00FB4A57" w:rsidP="00FB4A57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05.09.2024.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07C4F" w14:textId="79B9699C" w:rsidR="00FB4A57" w:rsidRPr="00A509AA" w:rsidRDefault="00FB4A57" w:rsidP="00FB4A57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224.kab.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DC6CE" w14:textId="591577C9" w:rsidR="00FB4A57" w:rsidRPr="00A509AA" w:rsidRDefault="00FB4A57" w:rsidP="00FB4A57">
            <w:pPr>
              <w:pStyle w:val="ListParagraph"/>
              <w:ind w:left="0"/>
              <w:rPr>
                <w:color w:val="000000" w:themeColor="text1"/>
              </w:rPr>
            </w:pPr>
            <w:r w:rsidRPr="004E4169">
              <w:rPr>
                <w:color w:val="000000" w:themeColor="text1"/>
              </w:rPr>
              <w:t>Metodiskā darba sanāksme- metodiķiem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09A16" w14:textId="27A14C70" w:rsidR="00FB4A57" w:rsidRPr="00A509AA" w:rsidRDefault="00FB4A57" w:rsidP="00FB4A57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L.Puķīte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B42240" w14:textId="71FE262C" w:rsidR="00FB4A57" w:rsidRPr="00A509AA" w:rsidRDefault="00FB4A57" w:rsidP="00FB4A57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Sēdes 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2A613" w14:textId="77777777" w:rsidR="00FB4A57" w:rsidRPr="00A509AA" w:rsidRDefault="00FB4A57" w:rsidP="00FB4A5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A02EB" w14:textId="3E0B5CBF" w:rsidR="00FB4A57" w:rsidRPr="00A509AA" w:rsidRDefault="00FB4A57" w:rsidP="00FB4A57">
            <w:pPr>
              <w:rPr>
                <w:color w:val="000000" w:themeColor="text1"/>
                <w:lang w:val="lv-LV"/>
              </w:rPr>
            </w:pPr>
            <w:r w:rsidRPr="004E4169">
              <w:rPr>
                <w:lang w:val="lv-LV"/>
              </w:rPr>
              <w:t>I.Brante</w:t>
            </w:r>
          </w:p>
        </w:tc>
      </w:tr>
      <w:tr w:rsidR="00E15729" w:rsidRPr="003E25BD" w14:paraId="33E8CFD3" w14:textId="77777777" w:rsidTr="004F343D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85CDB" w14:textId="14331B28" w:rsidR="00E15729" w:rsidRPr="004E4169" w:rsidRDefault="00E15729" w:rsidP="00E15729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09.09.2024.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F11EE" w14:textId="07A57F10" w:rsidR="00E15729" w:rsidRPr="004E4169" w:rsidRDefault="00E15729" w:rsidP="00E15729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F9F2B" w14:textId="73083EC2" w:rsidR="00E15729" w:rsidRPr="004E4169" w:rsidRDefault="00E15729" w:rsidP="00E15729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Interešu izglītības metodiskā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C904A" w14:textId="77777777" w:rsidR="00E15729" w:rsidRDefault="00E15729" w:rsidP="00E15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D.Dāle</w:t>
            </w:r>
          </w:p>
          <w:p w14:paraId="60182B71" w14:textId="77777777" w:rsidR="00E15729" w:rsidRDefault="00E15729" w:rsidP="00E157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R.Grīnhofs</w:t>
            </w:r>
          </w:p>
          <w:p w14:paraId="713A07F0" w14:textId="1A476F9C" w:rsidR="00E15729" w:rsidRPr="004E4169" w:rsidRDefault="00E15729" w:rsidP="00E15729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</w:rPr>
              <w:t>L.Grīnhofa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F81CA" w14:textId="41917A2E" w:rsidR="00E15729" w:rsidRPr="004E4169" w:rsidRDefault="00E15729" w:rsidP="00E15729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3091C" w14:textId="05090DA2" w:rsidR="00E15729" w:rsidRPr="00A509AA" w:rsidRDefault="00E15729" w:rsidP="00E15729">
            <w:pPr>
              <w:rPr>
                <w:lang w:val="lv-LV"/>
              </w:rPr>
            </w:pPr>
            <w:r>
              <w:rPr>
                <w:lang w:val="lv-LV"/>
              </w:rPr>
              <w:t>Kancelejas preces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15223" w14:textId="475CA7F0" w:rsidR="00E15729" w:rsidRPr="004E4169" w:rsidRDefault="00E15729" w:rsidP="00E15729">
            <w:pPr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>A.Auziņa</w:t>
            </w:r>
          </w:p>
        </w:tc>
      </w:tr>
      <w:tr w:rsidR="00E15729" w:rsidRPr="003E25BD" w14:paraId="5D013228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1E17A" w14:textId="77777777" w:rsidR="00E15729" w:rsidRPr="004E416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10.09.2024.</w:t>
            </w:r>
          </w:p>
          <w:p w14:paraId="71F36E9F" w14:textId="5E63FA35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15.55-17.00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7C77E" w14:textId="3C82AAE1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401.kab.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CFED2" w14:textId="7BE25B97" w:rsidR="00E15729" w:rsidRDefault="00E15729" w:rsidP="00E15729">
            <w:pPr>
              <w:pStyle w:val="ListParagraph"/>
              <w:ind w:left="0"/>
              <w:rPr>
                <w:color w:val="000000" w:themeColor="text1"/>
              </w:rPr>
            </w:pPr>
            <w:r w:rsidRPr="004E4169">
              <w:rPr>
                <w:color w:val="000000" w:themeColor="text1"/>
              </w:rPr>
              <w:t>Vides dizaina izglītības programmas pedagogu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89429" w14:textId="35E0B89A" w:rsidR="00E15729" w:rsidRDefault="00E15729" w:rsidP="00E15729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V. Kaļeiņikova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C8A284" w14:textId="0916B275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Sanāksmes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F6F94" w14:textId="77777777" w:rsidR="00E15729" w:rsidRPr="00A509AA" w:rsidRDefault="00E15729" w:rsidP="00E15729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6180" w14:textId="46C8E30F" w:rsidR="00E15729" w:rsidRDefault="00E15729" w:rsidP="00E15729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L. Puķīte</w:t>
            </w:r>
          </w:p>
        </w:tc>
      </w:tr>
      <w:tr w:rsidR="00E15729" w:rsidRPr="003E25BD" w14:paraId="7014ABA7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73D92" w14:textId="23BB84E7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11.09.2024.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64C36" w14:textId="783BB8C6" w:rsidR="00E15729" w:rsidRPr="004E4169" w:rsidRDefault="00E15729" w:rsidP="0064703A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Ogres tehnikums,122. kab.</w:t>
            </w:r>
          </w:p>
          <w:p w14:paraId="1D71CDC7" w14:textId="7D069997" w:rsidR="00E15729" w:rsidRDefault="00E15729" w:rsidP="0064703A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16.00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00690" w14:textId="013F3E4E" w:rsidR="00E15729" w:rsidRDefault="00E15729" w:rsidP="00E15729">
            <w:pPr>
              <w:pStyle w:val="ListParagraph"/>
              <w:ind w:left="0"/>
              <w:rPr>
                <w:color w:val="000000" w:themeColor="text1"/>
              </w:rPr>
            </w:pPr>
            <w:r w:rsidRPr="004E4169">
              <w:rPr>
                <w:color w:val="000000" w:themeColor="text1"/>
              </w:rPr>
              <w:t>Viesnīcu un restorānu pakalpojumu nodaļas pedagogu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88FC9" w14:textId="7245E0F8" w:rsidR="00E15729" w:rsidRDefault="00E15729" w:rsidP="00E15729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I. Rumpētere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0B2D" w14:textId="7DD4717E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6B289" w14:textId="77777777" w:rsidR="00E15729" w:rsidRPr="00A509AA" w:rsidRDefault="00E15729" w:rsidP="00E15729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3C0EE7" w14:textId="5A12EDA0" w:rsidR="00E15729" w:rsidRDefault="00E15729" w:rsidP="00E15729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L. Puķīte</w:t>
            </w:r>
          </w:p>
        </w:tc>
      </w:tr>
      <w:tr w:rsidR="00E15729" w:rsidRPr="003E25BD" w14:paraId="6B17A1A1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300E6" w14:textId="77777777" w:rsidR="00E15729" w:rsidRPr="004E416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11.09.2024.</w:t>
            </w:r>
          </w:p>
          <w:p w14:paraId="597158DA" w14:textId="76B62F00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no plkst.  16.00 līdz plkst. 17.00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A7B29" w14:textId="4635FCB9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Mazajā konferenču zālē pie bibliotēkas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3B72D" w14:textId="202D2A70" w:rsidR="00E15729" w:rsidRDefault="00E15729" w:rsidP="00E15729">
            <w:pPr>
              <w:pStyle w:val="ListParagraph"/>
              <w:ind w:left="0"/>
              <w:rPr>
                <w:color w:val="000000" w:themeColor="text1"/>
              </w:rPr>
            </w:pPr>
            <w:r w:rsidRPr="004E4169">
              <w:rPr>
                <w:rFonts w:ascii="Times" w:eastAsia="Times" w:hAnsi="Times" w:cs="Times"/>
                <w:color w:val="auto"/>
              </w:rPr>
              <w:t>Datorikas, elektronikas un administratīvā darba nodaļas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706C0" w14:textId="7FC1CD5F" w:rsidR="00E15729" w:rsidRDefault="00E15729" w:rsidP="00E15729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O.Usina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ABF94" w14:textId="48F0A8AD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463B6" w14:textId="77777777" w:rsidR="00E15729" w:rsidRPr="00A509AA" w:rsidRDefault="00E15729" w:rsidP="00E15729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219E1" w14:textId="5383D5BB" w:rsidR="00E15729" w:rsidRDefault="00E15729" w:rsidP="00E15729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L.Puķīte</w:t>
            </w:r>
          </w:p>
        </w:tc>
      </w:tr>
      <w:tr w:rsidR="00E15729" w:rsidRPr="003E25BD" w14:paraId="7F5D4732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83FD9" w14:textId="03AB3B75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lang w:val="lv-LV"/>
              </w:rPr>
              <w:t>16.09.2024. plkst.14.30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B64BDC" w14:textId="5B14A6C8" w:rsidR="00E15729" w:rsidRDefault="00E15729" w:rsidP="00E15729">
            <w:pPr>
              <w:rPr>
                <w:color w:val="000000" w:themeColor="text1"/>
                <w:lang w:val="lv-LV"/>
              </w:rPr>
            </w:pPr>
            <w:r w:rsidRPr="004E4169">
              <w:rPr>
                <w:lang w:val="lv-LV"/>
              </w:rPr>
              <w:t>Sanāksmju telpa pie bibliotēkas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92392" w14:textId="424F3819" w:rsidR="00E15729" w:rsidRDefault="00E15729" w:rsidP="00E15729">
            <w:pPr>
              <w:pStyle w:val="ListParagraph"/>
              <w:ind w:left="0"/>
              <w:rPr>
                <w:color w:val="000000" w:themeColor="text1"/>
              </w:rPr>
            </w:pPr>
            <w:r w:rsidRPr="004E4169">
              <w:t>IP nodaļu vadītāju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65A0E" w14:textId="7427F111" w:rsidR="00E15729" w:rsidRDefault="00E15729" w:rsidP="00E15729">
            <w:pPr>
              <w:rPr>
                <w:lang w:val="lv-LV"/>
              </w:rPr>
            </w:pPr>
            <w:r w:rsidRPr="004E4169">
              <w:rPr>
                <w:lang w:val="lv-LV"/>
              </w:rPr>
              <w:t>L.Puķīte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597F89" w14:textId="77777777" w:rsidR="00E15729" w:rsidRDefault="00E15729" w:rsidP="00E15729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E8A4D" w14:textId="77777777" w:rsidR="00E15729" w:rsidRPr="00A509AA" w:rsidRDefault="00E15729" w:rsidP="00E15729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9C83" w14:textId="3B581F26" w:rsidR="00E15729" w:rsidRDefault="00E15729" w:rsidP="00E15729">
            <w:pPr>
              <w:rPr>
                <w:lang w:val="lv-LV"/>
              </w:rPr>
            </w:pPr>
            <w:r w:rsidRPr="004E4169">
              <w:rPr>
                <w:lang w:val="lv-LV"/>
              </w:rPr>
              <w:t>I.Brante</w:t>
            </w:r>
          </w:p>
        </w:tc>
      </w:tr>
      <w:tr w:rsidR="0064703A" w:rsidRPr="003E25BD" w14:paraId="675AEE7E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467F6" w14:textId="4D76E391" w:rsidR="0064703A" w:rsidRDefault="0064703A" w:rsidP="0064703A">
            <w:pPr>
              <w:rPr>
                <w:color w:val="000000" w:themeColor="text1"/>
                <w:lang w:val="lv-LV"/>
              </w:rPr>
            </w:pPr>
            <w:r>
              <w:rPr>
                <w:lang w:val="lv-LV"/>
              </w:rPr>
              <w:t>19.09.2024.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521C2" w14:textId="650515B4" w:rsidR="0064703A" w:rsidRDefault="0064703A" w:rsidP="0064703A">
            <w:pPr>
              <w:rPr>
                <w:color w:val="000000" w:themeColor="text1"/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CDDB4" w14:textId="0F1E870A" w:rsidR="0064703A" w:rsidRDefault="0064703A" w:rsidP="0064703A">
            <w:pPr>
              <w:pStyle w:val="ListParagraph"/>
              <w:ind w:left="0"/>
              <w:rPr>
                <w:color w:val="000000" w:themeColor="text1"/>
              </w:rPr>
            </w:pPr>
            <w:r>
              <w:t>Stipendiju komisijas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F4CA6" w14:textId="77777777" w:rsidR="0064703A" w:rsidRDefault="0064703A" w:rsidP="0064703A">
            <w:pPr>
              <w:rPr>
                <w:lang w:val="lv-LV"/>
              </w:rPr>
            </w:pPr>
            <w:r>
              <w:rPr>
                <w:lang w:val="lv-LV"/>
              </w:rPr>
              <w:t xml:space="preserve">A.Auziņa </w:t>
            </w:r>
          </w:p>
          <w:p w14:paraId="46320E25" w14:textId="1B4D78B0" w:rsidR="0064703A" w:rsidRDefault="0064703A" w:rsidP="0064703A">
            <w:pPr>
              <w:rPr>
                <w:lang w:val="lv-LV"/>
              </w:rPr>
            </w:pPr>
            <w:r>
              <w:rPr>
                <w:lang w:val="lv-LV"/>
              </w:rPr>
              <w:t>grupu mentori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56D6C" w14:textId="39073BA6" w:rsidR="0064703A" w:rsidRDefault="0064703A" w:rsidP="0064703A">
            <w:pPr>
              <w:rPr>
                <w:color w:val="000000" w:themeColor="text1"/>
                <w:lang w:val="lv-LV"/>
              </w:rPr>
            </w:pPr>
            <w:r>
              <w:rPr>
                <w:lang w:val="lv-LV"/>
              </w:rPr>
              <w:t>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382C1" w14:textId="6588197B" w:rsidR="0064703A" w:rsidRPr="00A509AA" w:rsidRDefault="0064703A" w:rsidP="0064703A">
            <w:pPr>
              <w:rPr>
                <w:lang w:val="lv-LV"/>
              </w:rPr>
            </w:pPr>
            <w:r>
              <w:rPr>
                <w:lang w:val="lv-LV"/>
              </w:rPr>
              <w:t>Kancelejas preces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BFAA1" w14:textId="31467D25" w:rsidR="0064703A" w:rsidRDefault="0064703A" w:rsidP="0064703A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64703A" w:rsidRPr="003E25BD" w14:paraId="31B3D57F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3ECFAE" w14:textId="164C1759" w:rsidR="0064703A" w:rsidRDefault="0064703A" w:rsidP="0064703A">
            <w:pPr>
              <w:rPr>
                <w:color w:val="000000" w:themeColor="text1"/>
                <w:lang w:val="lv-LV"/>
              </w:rPr>
            </w:pPr>
            <w:r w:rsidRPr="00370875">
              <w:rPr>
                <w:color w:val="auto"/>
                <w:lang w:val="lv-LV"/>
              </w:rPr>
              <w:t>24.09.2024.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1FEDB" w14:textId="00287CA4" w:rsidR="0064703A" w:rsidRDefault="0064703A" w:rsidP="0064703A">
            <w:pPr>
              <w:rPr>
                <w:color w:val="000000" w:themeColor="text1"/>
                <w:lang w:val="lv-LV"/>
              </w:rPr>
            </w:pPr>
            <w:r w:rsidRPr="00370875">
              <w:rPr>
                <w:color w:val="auto"/>
                <w:lang w:val="lv-LV"/>
              </w:rPr>
              <w:t>OT, sanāksmju telpa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AFDAF" w14:textId="2C4241BF" w:rsidR="0064703A" w:rsidRDefault="0064703A" w:rsidP="0064703A">
            <w:pPr>
              <w:pStyle w:val="ListParagraph"/>
              <w:ind w:left="0"/>
              <w:rPr>
                <w:color w:val="000000" w:themeColor="text1"/>
              </w:rPr>
            </w:pPr>
            <w:r w:rsidRPr="00370875">
              <w:rPr>
                <w:color w:val="auto"/>
              </w:rPr>
              <w:t>Ekopadomes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10FA3" w14:textId="77777777" w:rsidR="0064703A" w:rsidRPr="00370875" w:rsidRDefault="0064703A" w:rsidP="0064703A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D. Mikitova</w:t>
            </w:r>
          </w:p>
          <w:p w14:paraId="49219A82" w14:textId="77777777" w:rsidR="0064703A" w:rsidRPr="00370875" w:rsidRDefault="0064703A" w:rsidP="0064703A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B. Pārpuce</w:t>
            </w:r>
          </w:p>
          <w:p w14:paraId="08331285" w14:textId="29315335" w:rsidR="0064703A" w:rsidRDefault="0064703A" w:rsidP="0064703A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A3A2E" w14:textId="6451D3E5" w:rsidR="0064703A" w:rsidRDefault="0064703A" w:rsidP="0064703A">
            <w:pPr>
              <w:rPr>
                <w:color w:val="000000" w:themeColor="text1"/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6C396" w14:textId="11B24A32" w:rsidR="0064703A" w:rsidRPr="00A509AA" w:rsidRDefault="0064703A" w:rsidP="0064703A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A3946" w14:textId="18F6A7C8" w:rsidR="0064703A" w:rsidRDefault="0064703A" w:rsidP="0064703A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</w:tr>
      <w:tr w:rsidR="00773AF6" w:rsidRPr="003E25BD" w14:paraId="176B2346" w14:textId="77777777" w:rsidTr="002230A3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C1CB4" w14:textId="77777777" w:rsidR="00773AF6" w:rsidRPr="00921D76" w:rsidRDefault="00773AF6" w:rsidP="00773AF6">
            <w:pPr>
              <w:rPr>
                <w:lang w:val="lv-LV"/>
              </w:rPr>
            </w:pPr>
            <w:r w:rsidRPr="00921D76">
              <w:rPr>
                <w:lang w:val="lv-LV"/>
              </w:rPr>
              <w:t>pirmdienās</w:t>
            </w:r>
          </w:p>
          <w:p w14:paraId="60F2C7A2" w14:textId="6975D498" w:rsidR="00773AF6" w:rsidRPr="00370875" w:rsidRDefault="00773AF6" w:rsidP="00773AF6">
            <w:pPr>
              <w:rPr>
                <w:color w:val="auto"/>
                <w:lang w:val="lv-LV"/>
              </w:rPr>
            </w:pPr>
            <w:r w:rsidRPr="00921D76">
              <w:rPr>
                <w:lang w:val="lv-LV"/>
              </w:rPr>
              <w:lastRenderedPageBreak/>
              <w:t>plkst.9:00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18E02" w14:textId="6869B5B1" w:rsidR="00773AF6" w:rsidRPr="00370875" w:rsidRDefault="00773AF6" w:rsidP="00773AF6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lastRenderedPageBreak/>
              <w:t>205.kab.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1BBBE" w14:textId="3A6C2569" w:rsidR="00773AF6" w:rsidRPr="00370875" w:rsidRDefault="00773AF6" w:rsidP="00773AF6">
            <w:pPr>
              <w:pStyle w:val="ListParagraph"/>
              <w:ind w:left="0"/>
              <w:rPr>
                <w:color w:val="auto"/>
              </w:rPr>
            </w:pPr>
            <w:r>
              <w:t xml:space="preserve">Karjeras </w:t>
            </w:r>
            <w:r w:rsidRPr="00866BB7">
              <w:t>izglītības cent</w:t>
            </w:r>
            <w:r>
              <w:t>r</w:t>
            </w:r>
            <w:r w:rsidRPr="00866BB7">
              <w:t>a sanāksmes.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C39C5" w14:textId="61E40C60" w:rsidR="00773AF6" w:rsidRPr="00370875" w:rsidRDefault="00773AF6" w:rsidP="00773AF6">
            <w:pPr>
              <w:rPr>
                <w:color w:val="auto"/>
                <w:lang w:val="lv-LV"/>
              </w:rPr>
            </w:pPr>
            <w:r w:rsidRPr="00866BB7">
              <w:rPr>
                <w:lang w:val="lv-LV"/>
              </w:rPr>
              <w:t>B.Liepiņa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11AED" w14:textId="04BBB9E9" w:rsidR="00773AF6" w:rsidRPr="00370875" w:rsidRDefault="00773AF6" w:rsidP="00773AF6">
            <w:pPr>
              <w:rPr>
                <w:color w:val="auto"/>
                <w:lang w:val="lv-LV"/>
              </w:rPr>
            </w:pPr>
            <w:r w:rsidRPr="00866BB7">
              <w:rPr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2C033" w14:textId="77777777" w:rsidR="00773AF6" w:rsidRPr="00A509AA" w:rsidRDefault="00773AF6" w:rsidP="00773AF6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45705" w14:textId="30D7DCDD" w:rsidR="00773AF6" w:rsidRPr="00370875" w:rsidRDefault="00773AF6" w:rsidP="00773AF6">
            <w:pPr>
              <w:rPr>
                <w:color w:val="auto"/>
                <w:lang w:val="lv-LV"/>
              </w:rPr>
            </w:pPr>
            <w:r w:rsidRPr="00866BB7">
              <w:rPr>
                <w:lang w:val="lv-LV"/>
              </w:rPr>
              <w:t>I.Brante</w:t>
            </w:r>
          </w:p>
        </w:tc>
      </w:tr>
      <w:tr w:rsidR="00773AF6" w:rsidRPr="003E25BD" w14:paraId="617CB628" w14:textId="77777777" w:rsidTr="002230A3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0CD1F" w14:textId="77777777" w:rsidR="00773AF6" w:rsidRPr="00921D76" w:rsidRDefault="00773AF6" w:rsidP="00773AF6">
            <w:pPr>
              <w:rPr>
                <w:lang w:val="lv-LV"/>
              </w:rPr>
            </w:pPr>
            <w:r w:rsidRPr="00921D76">
              <w:rPr>
                <w:lang w:val="lv-LV"/>
              </w:rPr>
              <w:t>pirmdienās</w:t>
            </w:r>
          </w:p>
          <w:p w14:paraId="285887EB" w14:textId="2509F900" w:rsidR="00773AF6" w:rsidRPr="00370875" w:rsidRDefault="00773AF6" w:rsidP="00773AF6">
            <w:pPr>
              <w:rPr>
                <w:color w:val="auto"/>
                <w:lang w:val="lv-LV"/>
              </w:rPr>
            </w:pPr>
            <w:r w:rsidRPr="00921D76">
              <w:rPr>
                <w:lang w:val="lv-LV"/>
              </w:rPr>
              <w:t>plkst.10:00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30342" w14:textId="0AA24D92" w:rsidR="00773AF6" w:rsidRPr="00370875" w:rsidRDefault="00773AF6" w:rsidP="00773AF6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205.kab.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0E05A" w14:textId="0F8681FB" w:rsidR="00773AF6" w:rsidRPr="00370875" w:rsidRDefault="00773AF6" w:rsidP="00773AF6">
            <w:pPr>
              <w:pStyle w:val="ListParagraph"/>
              <w:ind w:left="0"/>
              <w:rPr>
                <w:color w:val="auto"/>
              </w:rPr>
            </w:pPr>
            <w:r w:rsidRPr="00866BB7">
              <w:t>Pieaugušo izglītības cent</w:t>
            </w:r>
            <w:r>
              <w:t>r</w:t>
            </w:r>
            <w:r w:rsidRPr="00866BB7">
              <w:t>a sanāksmes.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D3AE" w14:textId="3635268B" w:rsidR="00773AF6" w:rsidRPr="00370875" w:rsidRDefault="00773AF6" w:rsidP="00773AF6">
            <w:pPr>
              <w:rPr>
                <w:color w:val="auto"/>
                <w:lang w:val="lv-LV"/>
              </w:rPr>
            </w:pPr>
            <w:r w:rsidRPr="00866BB7">
              <w:rPr>
                <w:lang w:val="lv-LV"/>
              </w:rPr>
              <w:t>B.Liepiņa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522" w14:textId="30146A5B" w:rsidR="00773AF6" w:rsidRPr="00370875" w:rsidRDefault="00773AF6" w:rsidP="00773AF6">
            <w:pPr>
              <w:rPr>
                <w:color w:val="auto"/>
                <w:lang w:val="lv-LV"/>
              </w:rPr>
            </w:pPr>
            <w:r w:rsidRPr="00866BB7">
              <w:rPr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FEAE8" w14:textId="77777777" w:rsidR="00773AF6" w:rsidRPr="00A509AA" w:rsidRDefault="00773AF6" w:rsidP="00773AF6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3B328" w14:textId="1A40DFF4" w:rsidR="00773AF6" w:rsidRPr="00370875" w:rsidRDefault="00773AF6" w:rsidP="00773AF6">
            <w:pPr>
              <w:rPr>
                <w:color w:val="auto"/>
                <w:lang w:val="lv-LV"/>
              </w:rPr>
            </w:pPr>
            <w:r w:rsidRPr="00866BB7">
              <w:rPr>
                <w:lang w:val="lv-LV"/>
              </w:rPr>
              <w:t>I.Brante</w:t>
            </w:r>
          </w:p>
        </w:tc>
      </w:tr>
      <w:tr w:rsidR="00773AF6" w:rsidRPr="003E25BD" w14:paraId="2F8AE300" w14:textId="77777777" w:rsidTr="002230A3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43353" w14:textId="7E838302" w:rsidR="00773AF6" w:rsidRPr="00370875" w:rsidRDefault="00773AF6" w:rsidP="00773AF6">
            <w:pPr>
              <w:rPr>
                <w:color w:val="auto"/>
                <w:lang w:val="lv-LV"/>
              </w:rPr>
            </w:pPr>
            <w:r w:rsidRPr="00921D76">
              <w:rPr>
                <w:lang w:val="lv-LV"/>
              </w:rPr>
              <w:t xml:space="preserve">pirmdienās, </w:t>
            </w:r>
            <w:r w:rsidR="001F19D8">
              <w:rPr>
                <w:lang w:val="lv-LV"/>
              </w:rPr>
              <w:t>plkst.</w:t>
            </w:r>
            <w:r w:rsidRPr="00921D76">
              <w:rPr>
                <w:lang w:val="lv-LV"/>
              </w:rPr>
              <w:t>15.00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1C561" w14:textId="69BD97B2" w:rsidR="00773AF6" w:rsidRPr="00370875" w:rsidRDefault="00773AF6" w:rsidP="00773AF6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2</w:t>
            </w:r>
            <w:r w:rsidR="001F19D8">
              <w:rPr>
                <w:lang w:val="lv-LV"/>
              </w:rPr>
              <w:t>11</w:t>
            </w:r>
            <w:r>
              <w:rPr>
                <w:lang w:val="lv-LV"/>
              </w:rPr>
              <w:t>.kab.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DE5FF" w14:textId="2E0A825A" w:rsidR="00773AF6" w:rsidRPr="00370875" w:rsidRDefault="00773AF6" w:rsidP="00773AF6">
            <w:pPr>
              <w:pStyle w:val="ListParagraph"/>
              <w:ind w:left="0"/>
              <w:rPr>
                <w:color w:val="auto"/>
              </w:rPr>
            </w:pPr>
            <w:r>
              <w:t>Iepirkumu komisijas sēdes.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377F13" w14:textId="77777777" w:rsidR="00773AF6" w:rsidRDefault="00773AF6" w:rsidP="00773AF6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  <w:p w14:paraId="4012E793" w14:textId="77777777" w:rsidR="00773AF6" w:rsidRDefault="00773AF6" w:rsidP="00773AF6">
            <w:pPr>
              <w:rPr>
                <w:lang w:val="lv-LV"/>
              </w:rPr>
            </w:pPr>
            <w:r>
              <w:rPr>
                <w:lang w:val="lv-LV"/>
              </w:rPr>
              <w:t>K.Buče</w:t>
            </w:r>
          </w:p>
          <w:p w14:paraId="304ACCEB" w14:textId="77777777" w:rsidR="00773AF6" w:rsidRDefault="00773AF6" w:rsidP="00773AF6">
            <w:pPr>
              <w:rPr>
                <w:lang w:val="lv-LV"/>
              </w:rPr>
            </w:pPr>
            <w:r>
              <w:rPr>
                <w:lang w:val="lv-LV"/>
              </w:rPr>
              <w:t>D.Mikitova</w:t>
            </w:r>
          </w:p>
          <w:p w14:paraId="40A41708" w14:textId="77777777" w:rsidR="00773AF6" w:rsidRDefault="00773AF6" w:rsidP="00773AF6">
            <w:pPr>
              <w:rPr>
                <w:lang w:val="lv-LV"/>
              </w:rPr>
            </w:pPr>
            <w:r>
              <w:rPr>
                <w:lang w:val="lv-LV"/>
              </w:rPr>
              <w:t>M.Seržane</w:t>
            </w:r>
          </w:p>
          <w:p w14:paraId="72146891" w14:textId="77777777" w:rsidR="00773AF6" w:rsidRDefault="00773AF6" w:rsidP="00773AF6">
            <w:pPr>
              <w:rPr>
                <w:lang w:val="lv-LV"/>
              </w:rPr>
            </w:pPr>
            <w:r>
              <w:rPr>
                <w:lang w:val="lv-LV"/>
              </w:rPr>
              <w:t>L.Baumane</w:t>
            </w:r>
          </w:p>
          <w:p w14:paraId="757D0D3F" w14:textId="57F991B6" w:rsidR="00773AF6" w:rsidRPr="00370875" w:rsidRDefault="00773AF6" w:rsidP="00773AF6">
            <w:pPr>
              <w:rPr>
                <w:color w:val="auto"/>
                <w:lang w:val="lv-LV"/>
              </w:rPr>
            </w:pPr>
            <w:bookmarkStart w:id="0" w:name="_GoBack"/>
            <w:bookmarkEnd w:id="0"/>
            <w:r>
              <w:rPr>
                <w:lang w:val="lv-LV"/>
              </w:rPr>
              <w:t>J.Saulītis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23122" w14:textId="1C57CC6F" w:rsidR="00773AF6" w:rsidRPr="00370875" w:rsidRDefault="00773AF6" w:rsidP="00773AF6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Iepirkumu dokumentācija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3B9F3" w14:textId="77777777" w:rsidR="00773AF6" w:rsidRPr="00A509AA" w:rsidRDefault="00773AF6" w:rsidP="00773AF6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15587" w14:textId="6F4A8594" w:rsidR="00773AF6" w:rsidRPr="00370875" w:rsidRDefault="00773AF6" w:rsidP="00773AF6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I.Brante</w:t>
            </w:r>
          </w:p>
        </w:tc>
      </w:tr>
      <w:tr w:rsidR="00773AF6" w:rsidRPr="003E25BD" w14:paraId="250CF99B" w14:textId="77777777" w:rsidTr="00EA1C1F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C234D7" w14:textId="77777777" w:rsidR="00773AF6" w:rsidRPr="00921D76" w:rsidRDefault="00773AF6" w:rsidP="00773AF6">
            <w:pPr>
              <w:ind w:left="600" w:hanging="600"/>
              <w:rPr>
                <w:lang w:val="lv-LV"/>
              </w:rPr>
            </w:pPr>
            <w:r w:rsidRPr="00921D76">
              <w:rPr>
                <w:lang w:val="lv-LV"/>
              </w:rPr>
              <w:t>otrdienās</w:t>
            </w:r>
          </w:p>
          <w:p w14:paraId="26AF8362" w14:textId="417210FE" w:rsidR="00773AF6" w:rsidRPr="00921D76" w:rsidRDefault="00773AF6" w:rsidP="00773AF6">
            <w:pPr>
              <w:rPr>
                <w:lang w:val="lv-LV"/>
              </w:rPr>
            </w:pPr>
            <w:r w:rsidRPr="00921D76">
              <w:rPr>
                <w:lang w:val="lv-LV"/>
              </w:rPr>
              <w:t>plkst.9:00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FFCB3" w14:textId="5002C7E6" w:rsidR="00773AF6" w:rsidRDefault="00773AF6" w:rsidP="00773AF6">
            <w:pPr>
              <w:rPr>
                <w:lang w:val="lv-LV"/>
              </w:rPr>
            </w:pPr>
            <w:r>
              <w:rPr>
                <w:lang w:val="lv-LV"/>
              </w:rPr>
              <w:t>bibliotēkas konferenču zāle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9E3E69" w14:textId="15BBA46A" w:rsidR="00773AF6" w:rsidRDefault="00773AF6" w:rsidP="00773AF6">
            <w:pPr>
              <w:pStyle w:val="ListParagraph"/>
              <w:ind w:left="0"/>
            </w:pPr>
            <w:r w:rsidRPr="00866BB7">
              <w:t>Struktūrvienību vadītāju sanāksme.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CD24C1" w14:textId="5A9F3286" w:rsidR="00773AF6" w:rsidRDefault="00773AF6" w:rsidP="00773AF6">
            <w:pPr>
              <w:rPr>
                <w:lang w:val="lv-LV"/>
              </w:rPr>
            </w:pPr>
            <w:r w:rsidRPr="00866BB7">
              <w:rPr>
                <w:lang w:val="lv-LV"/>
              </w:rPr>
              <w:t>I.Brante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07B516" w14:textId="28622B7A" w:rsidR="00773AF6" w:rsidRDefault="00773AF6" w:rsidP="00773AF6">
            <w:pPr>
              <w:rPr>
                <w:lang w:val="lv-LV"/>
              </w:rPr>
            </w:pPr>
            <w:r w:rsidRPr="00866BB7">
              <w:rPr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BAF6F1" w14:textId="77777777" w:rsidR="00773AF6" w:rsidRPr="00A509AA" w:rsidRDefault="00773AF6" w:rsidP="00773AF6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04F3F" w14:textId="592AB745" w:rsidR="00773AF6" w:rsidRDefault="00773AF6" w:rsidP="00773AF6">
            <w:pPr>
              <w:rPr>
                <w:lang w:val="lv-LV"/>
              </w:rPr>
            </w:pPr>
            <w:r w:rsidRPr="00866BB7">
              <w:t>I.Brante</w:t>
            </w:r>
          </w:p>
        </w:tc>
      </w:tr>
      <w:tr w:rsidR="00773AF6" w:rsidRPr="003E25BD" w14:paraId="14D14ECE" w14:textId="77777777" w:rsidTr="004F343D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3E783" w14:textId="132BE8DD" w:rsidR="00773AF6" w:rsidRPr="00097952" w:rsidRDefault="001F19D8" w:rsidP="00773AF6">
            <w:pPr>
              <w:rPr>
                <w:color w:val="000000" w:themeColor="text1"/>
                <w:lang w:val="lv-LV"/>
              </w:rPr>
            </w:pPr>
            <w:r>
              <w:rPr>
                <w:lang w:val="lv-LV"/>
              </w:rPr>
              <w:t>o</w:t>
            </w:r>
            <w:r w:rsidR="00773AF6" w:rsidRPr="00097952">
              <w:rPr>
                <w:lang w:val="lv-LV"/>
              </w:rPr>
              <w:t>trdienas, 16:00-17:00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5775E" w14:textId="1F6F9297" w:rsidR="00773AF6" w:rsidRPr="00A509AA" w:rsidRDefault="00773AF6" w:rsidP="00773AF6">
            <w:pPr>
              <w:rPr>
                <w:color w:val="000000" w:themeColor="text1"/>
                <w:lang w:val="lv-LV"/>
              </w:rPr>
            </w:pPr>
            <w:r w:rsidRPr="00370875">
              <w:rPr>
                <w:lang w:val="lv-LV"/>
              </w:rPr>
              <w:t>OT, sanāksmju telpa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0FE7B" w14:textId="165761EE" w:rsidR="00773AF6" w:rsidRPr="00A509AA" w:rsidRDefault="00773AF6" w:rsidP="00773AF6">
            <w:pPr>
              <w:pStyle w:val="ListParagraph"/>
              <w:ind w:left="0"/>
              <w:rPr>
                <w:color w:val="000000" w:themeColor="text1"/>
              </w:rPr>
            </w:pPr>
            <w:r w:rsidRPr="001F19D8">
              <w:t>Starptautiskā Bakalaurāta pedagogu</w:t>
            </w:r>
            <w:r w:rsidRPr="00370875">
              <w:t xml:space="preserve"> iknedēļas plānošanas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4AE58" w14:textId="77777777" w:rsidR="00773AF6" w:rsidRPr="00370875" w:rsidRDefault="00773AF6" w:rsidP="00773AF6">
            <w:pPr>
              <w:rPr>
                <w:lang w:val="lv-LV"/>
              </w:rPr>
            </w:pPr>
            <w:r w:rsidRPr="00370875">
              <w:rPr>
                <w:lang w:val="lv-LV"/>
              </w:rPr>
              <w:t>I. Elksne</w:t>
            </w:r>
          </w:p>
          <w:p w14:paraId="5A4F8A66" w14:textId="54336EFA" w:rsidR="00773AF6" w:rsidRPr="00A509AA" w:rsidRDefault="00773AF6" w:rsidP="00773AF6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D6377" w14:textId="18B1395E" w:rsidR="00773AF6" w:rsidRPr="00A509AA" w:rsidRDefault="00773AF6" w:rsidP="00773AF6">
            <w:pPr>
              <w:rPr>
                <w:color w:val="000000" w:themeColor="text1"/>
                <w:lang w:val="lv-LV"/>
              </w:rPr>
            </w:pPr>
            <w:r w:rsidRPr="00370875">
              <w:rPr>
                <w:lang w:val="lv-LV"/>
              </w:rPr>
              <w:t>Izstrādātie materiāli (kārtības, darba plāni)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DA219" w14:textId="7FD50E3E" w:rsidR="00773AF6" w:rsidRPr="00A509AA" w:rsidRDefault="00773AF6" w:rsidP="00773AF6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4E6CE" w14:textId="77777777" w:rsidR="00773AF6" w:rsidRPr="00370875" w:rsidRDefault="00773AF6" w:rsidP="00773AF6">
            <w:pPr>
              <w:rPr>
                <w:lang w:val="lv-LV"/>
              </w:rPr>
            </w:pPr>
            <w:r w:rsidRPr="00370875">
              <w:rPr>
                <w:lang w:val="lv-LV"/>
              </w:rPr>
              <w:t>I. Brante</w:t>
            </w:r>
          </w:p>
          <w:p w14:paraId="4C207911" w14:textId="7B774134" w:rsidR="00773AF6" w:rsidRPr="00A509AA" w:rsidRDefault="00773AF6" w:rsidP="00773AF6">
            <w:pPr>
              <w:rPr>
                <w:color w:val="000000" w:themeColor="text1"/>
                <w:lang w:val="lv-LV"/>
              </w:rPr>
            </w:pPr>
            <w:r w:rsidRPr="00370875">
              <w:rPr>
                <w:lang w:val="lv-LV"/>
              </w:rPr>
              <w:t>S. Jasinska</w:t>
            </w:r>
          </w:p>
        </w:tc>
      </w:tr>
      <w:tr w:rsidR="00773AF6" w:rsidRPr="003E25BD" w14:paraId="0AC1A8AB" w14:textId="77777777" w:rsidTr="004F343D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7C6D7" w14:textId="5AE6195C" w:rsidR="00773AF6" w:rsidRPr="00097952" w:rsidRDefault="001F19D8" w:rsidP="00773AF6">
            <w:pPr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>k</w:t>
            </w:r>
            <w:r w:rsidR="00773AF6" w:rsidRPr="00097952">
              <w:rPr>
                <w:color w:val="000000" w:themeColor="text1"/>
                <w:lang w:val="lv-LV"/>
              </w:rPr>
              <w:t>atru trešdienu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3EE1E" w14:textId="7092A4A5" w:rsidR="00773AF6" w:rsidRPr="00370875" w:rsidRDefault="00773AF6" w:rsidP="00773AF6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MA222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2975D" w14:textId="44C33C89" w:rsidR="00773AF6" w:rsidRPr="00370875" w:rsidRDefault="00773AF6" w:rsidP="00773AF6">
            <w:pPr>
              <w:pStyle w:val="ListParagraph"/>
              <w:ind w:left="0"/>
              <w:rPr>
                <w:b/>
              </w:rPr>
            </w:pPr>
            <w:r w:rsidRPr="004E4169">
              <w:rPr>
                <w:color w:val="000000" w:themeColor="text1"/>
              </w:rPr>
              <w:t>Mašīnzinību programmas skolotāju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5B9E9" w14:textId="10F63182" w:rsidR="00773AF6" w:rsidRPr="00370875" w:rsidRDefault="00773AF6" w:rsidP="00773AF6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A.Tilaks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9D212" w14:textId="4FD6049E" w:rsidR="00773AF6" w:rsidRPr="00370875" w:rsidRDefault="00773AF6" w:rsidP="00773AF6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Sēdes 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CDFBF" w14:textId="77777777" w:rsidR="00773AF6" w:rsidRPr="00370875" w:rsidRDefault="00773AF6" w:rsidP="00773AF6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07FBF" w14:textId="607C0AAC" w:rsidR="00773AF6" w:rsidRPr="00370875" w:rsidRDefault="00773AF6" w:rsidP="00773AF6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L. Puķīte</w:t>
            </w:r>
          </w:p>
        </w:tc>
      </w:tr>
      <w:tr w:rsidR="00DE5360" w:rsidRPr="003E25BD" w14:paraId="43CED510" w14:textId="77777777" w:rsidTr="004F343D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832CB4" w14:textId="49FF66ED" w:rsidR="00DE5360" w:rsidRDefault="00DE5360" w:rsidP="00773AF6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katru ceturtdienu, plkst.16.00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6BCF2" w14:textId="3384ADFC" w:rsidR="00DE5360" w:rsidRPr="004E4169" w:rsidRDefault="00DE5360" w:rsidP="00773AF6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211.kab.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B7BAA" w14:textId="742194CC" w:rsidR="00DE5360" w:rsidRPr="004E4169" w:rsidRDefault="00DE5360" w:rsidP="00773AF6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Sanāksme par finanšu jautājumiem.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FD867" w14:textId="77777777" w:rsidR="00DE5360" w:rsidRDefault="00DE5360" w:rsidP="00773AF6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I.Brante</w:t>
            </w:r>
          </w:p>
          <w:p w14:paraId="2B85E4E5" w14:textId="77777777" w:rsidR="00DE5360" w:rsidRDefault="00DE5360" w:rsidP="00773AF6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B.Liepiņa</w:t>
            </w:r>
          </w:p>
          <w:p w14:paraId="506B193D" w14:textId="77777777" w:rsidR="00DE5360" w:rsidRDefault="00DE5360" w:rsidP="00773AF6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I.Betmane</w:t>
            </w:r>
          </w:p>
          <w:p w14:paraId="35E3E407" w14:textId="48E03A06" w:rsidR="00DE5360" w:rsidRPr="004E4169" w:rsidRDefault="00DE5360" w:rsidP="00773AF6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K.Buče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FAE06" w14:textId="77777777" w:rsidR="00DE5360" w:rsidRPr="004E4169" w:rsidRDefault="00DE5360" w:rsidP="00773AF6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3C89D" w14:textId="77777777" w:rsidR="00DE5360" w:rsidRPr="00370875" w:rsidRDefault="00DE5360" w:rsidP="00773AF6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3FDDD" w14:textId="47977145" w:rsidR="00DE5360" w:rsidRPr="004E4169" w:rsidRDefault="00DE5360" w:rsidP="00773AF6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I.Brante</w:t>
            </w:r>
          </w:p>
        </w:tc>
      </w:tr>
      <w:tr w:rsidR="00773AF6" w:rsidRPr="003E25BD" w14:paraId="4C7391C1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0D55F6" w14:textId="4FCC8039" w:rsidR="00773AF6" w:rsidRPr="00097952" w:rsidRDefault="001F19D8" w:rsidP="00773AF6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p</w:t>
            </w:r>
            <w:r w:rsidR="00773AF6" w:rsidRPr="00097952">
              <w:rPr>
                <w:color w:val="auto"/>
                <w:lang w:val="lv-LV"/>
              </w:rPr>
              <w:t>iektdienās,</w:t>
            </w:r>
          </w:p>
          <w:p w14:paraId="68C31D71" w14:textId="7FA791C2" w:rsidR="00773AF6" w:rsidRPr="00097952" w:rsidRDefault="00773AF6" w:rsidP="00773AF6">
            <w:pPr>
              <w:rPr>
                <w:color w:val="000000" w:themeColor="text1"/>
                <w:lang w:val="lv-LV"/>
              </w:rPr>
            </w:pPr>
            <w:r w:rsidRPr="00097952">
              <w:rPr>
                <w:color w:val="auto"/>
                <w:lang w:val="lv-LV"/>
              </w:rPr>
              <w:t>16:00 – 17:00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D7123" w14:textId="5A8FC60C" w:rsidR="00773AF6" w:rsidRPr="00A509AA" w:rsidRDefault="00773AF6" w:rsidP="00773AF6">
            <w:pPr>
              <w:rPr>
                <w:color w:val="000000" w:themeColor="text1"/>
                <w:lang w:val="lv-LV"/>
              </w:rPr>
            </w:pPr>
            <w:r w:rsidRPr="00370875">
              <w:rPr>
                <w:color w:val="auto"/>
                <w:lang w:val="lv-LV"/>
              </w:rPr>
              <w:t>OT, sanāksmju telpa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A1392" w14:textId="58AD9CE4" w:rsidR="00773AF6" w:rsidRPr="00A509AA" w:rsidRDefault="00773AF6" w:rsidP="00773AF6">
            <w:pPr>
              <w:pStyle w:val="ListParagraph"/>
              <w:ind w:left="0"/>
              <w:rPr>
                <w:color w:val="000000" w:themeColor="text1"/>
              </w:rPr>
            </w:pPr>
            <w:r w:rsidRPr="00370875">
              <w:rPr>
                <w:color w:val="auto"/>
              </w:rPr>
              <w:t>Kokgāzēju sacensību darba grupas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DA94B" w14:textId="1768AB33" w:rsidR="00773AF6" w:rsidRPr="00A509AA" w:rsidRDefault="00773AF6" w:rsidP="00773AF6">
            <w:pPr>
              <w:rPr>
                <w:color w:val="000000" w:themeColor="text1"/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4999B" w14:textId="257C8B3C" w:rsidR="00773AF6" w:rsidRPr="00A509AA" w:rsidRDefault="00773AF6" w:rsidP="00773AF6">
            <w:pPr>
              <w:rPr>
                <w:color w:val="000000" w:themeColor="text1"/>
                <w:lang w:val="lv-LV"/>
              </w:rPr>
            </w:pPr>
            <w:r w:rsidRPr="00370875">
              <w:rPr>
                <w:color w:val="auto"/>
                <w:lang w:val="lv-LV"/>
              </w:rPr>
              <w:t>Rīkojums, 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5B6C8" w14:textId="2B905590" w:rsidR="00773AF6" w:rsidRPr="00A509AA" w:rsidRDefault="00773AF6" w:rsidP="00773AF6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A21105" w14:textId="456C6823" w:rsidR="00773AF6" w:rsidRPr="00A509AA" w:rsidRDefault="00773AF6" w:rsidP="00773AF6">
            <w:pPr>
              <w:rPr>
                <w:color w:val="000000" w:themeColor="text1"/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773AF6" w:rsidRPr="003E25BD" w14:paraId="45BDA48C" w14:textId="77777777" w:rsidTr="004F343D">
        <w:tc>
          <w:tcPr>
            <w:tcW w:w="162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EED369" w14:textId="412F64E6" w:rsidR="00773AF6" w:rsidRPr="003E25BD" w:rsidRDefault="00773AF6" w:rsidP="00773AF6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Metodiskais darbs</w:t>
            </w:r>
          </w:p>
        </w:tc>
      </w:tr>
      <w:tr w:rsidR="00DE5360" w:rsidRPr="003E25BD" w14:paraId="3D8CE63D" w14:textId="77777777" w:rsidTr="00780AD9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8B4A3" w14:textId="5827B855" w:rsidR="00DE5360" w:rsidRPr="004E4169" w:rsidRDefault="00DE5360" w:rsidP="00DE5360">
            <w:pPr>
              <w:rPr>
                <w:lang w:val="lv-LV"/>
              </w:rPr>
            </w:pPr>
            <w:r w:rsidRPr="004E4169">
              <w:rPr>
                <w:lang w:val="lv-LV"/>
              </w:rPr>
              <w:t>02.09.2024.-20.09.2024.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935" w14:textId="06D7788A" w:rsidR="00DE5360" w:rsidRPr="004E4169" w:rsidRDefault="00DE5360" w:rsidP="00DE5360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Ogres tenikums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7BA2A" w14:textId="1337E994" w:rsidR="00DE5360" w:rsidRPr="004E4169" w:rsidRDefault="00DE5360" w:rsidP="00DE5360">
            <w:pPr>
              <w:rPr>
                <w:lang w:val="lv-LV"/>
              </w:rPr>
            </w:pPr>
            <w:r w:rsidRPr="00D01ED4">
              <w:rPr>
                <w:lang w:val="lv-LV"/>
              </w:rPr>
              <w:t xml:space="preserve">Profesionālās tālākizglītības programmas “Biškopība” ar iegūtamo profesionālo kvalifikāciju </w:t>
            </w:r>
            <w:r w:rsidRPr="00D01ED4">
              <w:rPr>
                <w:i/>
                <w:lang w:val="lv-LV"/>
              </w:rPr>
              <w:t>biškopis</w:t>
            </w:r>
            <w:r w:rsidRPr="00D01ED4">
              <w:rPr>
                <w:lang w:val="lv-LV"/>
              </w:rPr>
              <w:t xml:space="preserve"> materiāla izstrāde un saskaņošana ar VISC.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05" w14:textId="77777777" w:rsidR="00DE5360" w:rsidRPr="004E4169" w:rsidRDefault="00DE5360" w:rsidP="00DE5360">
            <w:pPr>
              <w:rPr>
                <w:lang w:val="lv-LV"/>
              </w:rPr>
            </w:pPr>
            <w:r w:rsidRPr="004E4169">
              <w:rPr>
                <w:lang w:val="lv-LV"/>
              </w:rPr>
              <w:t>I.Ozola</w:t>
            </w:r>
          </w:p>
          <w:p w14:paraId="64CDDD75" w14:textId="58972FC1" w:rsidR="00DE5360" w:rsidRPr="004E4169" w:rsidRDefault="00DE5360" w:rsidP="00DE5360">
            <w:pPr>
              <w:spacing w:line="240" w:lineRule="auto"/>
              <w:jc w:val="both"/>
              <w:rPr>
                <w:lang w:val="lv-LV"/>
              </w:rPr>
            </w:pPr>
            <w:r w:rsidRPr="004E4169">
              <w:t>I.Mize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5C99D" w14:textId="3B0FF041" w:rsidR="00DE5360" w:rsidRPr="004E4169" w:rsidRDefault="00DE5360" w:rsidP="00DE5360">
            <w:pPr>
              <w:spacing w:line="276" w:lineRule="auto"/>
              <w:rPr>
                <w:lang w:val="lv-LV" w:eastAsia="en-US"/>
              </w:rPr>
            </w:pPr>
            <w:r w:rsidRPr="004E4169">
              <w:rPr>
                <w:lang w:val="lv-LV"/>
              </w:rPr>
              <w:t>Izstrādāts PKE saturs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6C66" w14:textId="77777777" w:rsidR="00DE5360" w:rsidRPr="003E25BD" w:rsidRDefault="00DE5360" w:rsidP="00DE5360">
            <w:pPr>
              <w:spacing w:line="240" w:lineRule="auto"/>
              <w:rPr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F28CC" w14:textId="6D80D217" w:rsidR="00DE5360" w:rsidRPr="004E4169" w:rsidRDefault="00DE5360" w:rsidP="00DE5360">
            <w:pPr>
              <w:rPr>
                <w:color w:val="000000" w:themeColor="text1"/>
                <w:lang w:val="lv-LV"/>
              </w:rPr>
            </w:pPr>
            <w:r w:rsidRPr="004E4169">
              <w:rPr>
                <w:lang w:val="lv-LV"/>
              </w:rPr>
              <w:t>L.Puķīte</w:t>
            </w:r>
          </w:p>
        </w:tc>
      </w:tr>
      <w:tr w:rsidR="00DE5360" w:rsidRPr="003E25BD" w14:paraId="06CCDCEC" w14:textId="77777777" w:rsidTr="00A27B3D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E41F8" w14:textId="1A69F095" w:rsidR="00DE5360" w:rsidRPr="004E4169" w:rsidRDefault="00DE5360" w:rsidP="00DE5360">
            <w:pPr>
              <w:rPr>
                <w:lang w:val="lv-LV"/>
              </w:rPr>
            </w:pPr>
            <w:r w:rsidRPr="004E4169">
              <w:rPr>
                <w:lang w:val="lv-LV"/>
              </w:rPr>
              <w:t>02.09.2024.-13.09.2024.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6E3" w14:textId="6D3F3A99" w:rsidR="00DE5360" w:rsidRPr="004E4169" w:rsidRDefault="00DE5360" w:rsidP="00DE5360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5FC9A" w14:textId="2DB801CF" w:rsidR="00DE5360" w:rsidRPr="004E4169" w:rsidRDefault="00DE5360" w:rsidP="00DE5360">
            <w:r w:rsidRPr="004E4169">
              <w:t xml:space="preserve">Ogres tehnikuma pedagogu tarifikācijas ievade VIIS 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05A" w14:textId="77777777" w:rsidR="00DE5360" w:rsidRPr="004E4169" w:rsidRDefault="00DE5360" w:rsidP="00DE5360">
            <w:pPr>
              <w:pStyle w:val="ListParagraph"/>
              <w:ind w:left="0"/>
              <w:jc w:val="both"/>
            </w:pPr>
            <w:r w:rsidRPr="004E4169">
              <w:t>I.Ozola</w:t>
            </w:r>
          </w:p>
          <w:p w14:paraId="788DB17A" w14:textId="77777777" w:rsidR="00DE5360" w:rsidRPr="004E4169" w:rsidRDefault="00DE5360" w:rsidP="00DE5360">
            <w:pPr>
              <w:pStyle w:val="ListParagraph"/>
              <w:ind w:left="0"/>
              <w:jc w:val="both"/>
            </w:pPr>
            <w:r w:rsidRPr="004E4169">
              <w:t>K.Buče</w:t>
            </w:r>
          </w:p>
          <w:p w14:paraId="32B88D7E" w14:textId="77777777" w:rsidR="00DE5360" w:rsidRPr="004E4169" w:rsidRDefault="00DE5360" w:rsidP="00DE5360">
            <w:pPr>
              <w:rPr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8E3AD" w14:textId="6EDE8BC8" w:rsidR="00DE5360" w:rsidRPr="004E4169" w:rsidRDefault="00DE5360" w:rsidP="00DE5360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/>
              </w:rPr>
              <w:t>Iesniegts pedagogu tarifikators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9EF" w14:textId="77777777" w:rsidR="00DE5360" w:rsidRPr="003E25BD" w:rsidRDefault="00DE5360" w:rsidP="00DE5360">
            <w:pPr>
              <w:spacing w:line="240" w:lineRule="auto"/>
              <w:rPr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E09DB" w14:textId="6AA5583D" w:rsidR="00DE5360" w:rsidRPr="004E4169" w:rsidRDefault="00DE5360" w:rsidP="00DE5360">
            <w:pPr>
              <w:rPr>
                <w:lang w:val="lv-LV"/>
              </w:rPr>
            </w:pPr>
            <w:r w:rsidRPr="004E4169">
              <w:rPr>
                <w:lang w:val="lv-LV"/>
              </w:rPr>
              <w:t>L.Puķīte</w:t>
            </w:r>
          </w:p>
        </w:tc>
      </w:tr>
      <w:tr w:rsidR="0082501F" w:rsidRPr="003E25BD" w14:paraId="36A3CC9F" w14:textId="77777777" w:rsidTr="00050301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31956" w14:textId="77777777" w:rsidR="0082501F" w:rsidRPr="004E4169" w:rsidRDefault="0082501F" w:rsidP="0082501F">
            <w:pPr>
              <w:rPr>
                <w:color w:val="000000" w:themeColor="text1"/>
                <w:lang w:val="lv-LV"/>
              </w:rPr>
            </w:pPr>
            <w:r w:rsidRPr="004E4169">
              <w:rPr>
                <w:lang w:val="lv-LV"/>
              </w:rPr>
              <w:t>15.09.2024. no plkst.  15.00 līdz plkst. 16.15</w:t>
            </w:r>
          </w:p>
          <w:p w14:paraId="54052918" w14:textId="77777777" w:rsidR="0082501F" w:rsidRPr="004E4169" w:rsidRDefault="0082501F" w:rsidP="0082501F">
            <w:pPr>
              <w:rPr>
                <w:lang w:val="lv-LV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ABD" w14:textId="206FF42E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Attālināti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9B984" w14:textId="01F73D77" w:rsidR="0082501F" w:rsidRPr="004E4169" w:rsidRDefault="0082501F" w:rsidP="0082501F">
            <w:r w:rsidRPr="004E4169">
              <w:t>EIKT NEP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329" w14:textId="04FDACEA" w:rsidR="0082501F" w:rsidRPr="004E4169" w:rsidRDefault="0082501F" w:rsidP="0082501F">
            <w:pPr>
              <w:pStyle w:val="ListParagraph"/>
              <w:ind w:left="0"/>
              <w:jc w:val="both"/>
            </w:pPr>
            <w:r w:rsidRPr="004E4169">
              <w:t>O.Usina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E1DD4C" w14:textId="77777777" w:rsidR="0082501F" w:rsidRPr="004E4169" w:rsidRDefault="0082501F" w:rsidP="0082501F">
            <w:pPr>
              <w:spacing w:line="276" w:lineRule="auto"/>
              <w:rPr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B1E8" w14:textId="77777777" w:rsidR="0082501F" w:rsidRPr="003E25BD" w:rsidRDefault="0082501F" w:rsidP="0082501F">
            <w:pPr>
              <w:spacing w:line="240" w:lineRule="auto"/>
              <w:rPr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FCF084" w14:textId="12DF46B5" w:rsidR="0082501F" w:rsidRPr="004E4169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I.Brante</w:t>
            </w:r>
          </w:p>
        </w:tc>
      </w:tr>
      <w:tr w:rsidR="0082501F" w:rsidRPr="003E25BD" w14:paraId="17E4C52B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87827" w14:textId="78D5C29F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l</w:t>
            </w:r>
            <w:r w:rsidRPr="004E4169">
              <w:rPr>
                <w:lang w:val="lv-LV"/>
              </w:rPr>
              <w:t>īdz 16.09.2024.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971" w14:textId="0F4428DC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225D5" w14:textId="44E0477A" w:rsidR="0082501F" w:rsidRPr="003E25BD" w:rsidRDefault="0082501F" w:rsidP="0082501F">
            <w:pPr>
              <w:pStyle w:val="ListParagraph"/>
              <w:ind w:left="0"/>
            </w:pPr>
            <w:r w:rsidRPr="004E4169">
              <w:t>Absolventu darbu iesniegšana skolu dizaina darbu konkursam “Dizaina arēna” 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F11" w14:textId="77777777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V. Kaļeiņikova</w:t>
            </w:r>
          </w:p>
          <w:p w14:paraId="38A010A9" w14:textId="77777777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K. Bicāne</w:t>
            </w:r>
          </w:p>
          <w:p w14:paraId="6FABE302" w14:textId="77777777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G. Asmaite</w:t>
            </w:r>
          </w:p>
          <w:p w14:paraId="3030A5BC" w14:textId="77777777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A. Pučs</w:t>
            </w:r>
          </w:p>
          <w:p w14:paraId="5552E740" w14:textId="77777777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L. Kalniņš</w:t>
            </w:r>
          </w:p>
          <w:p w14:paraId="687E66CD" w14:textId="77777777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S. Mūrmane- Miķelsone</w:t>
            </w:r>
          </w:p>
          <w:p w14:paraId="543ABD88" w14:textId="77777777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D. Runča</w:t>
            </w:r>
          </w:p>
          <w:p w14:paraId="57C237CA" w14:textId="6C85FC4B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E. Atslens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3314D" w14:textId="6B2CCD0B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 w:eastAsia="en-US"/>
              </w:rPr>
              <w:t>Elektroniski faili LDS mājas lapā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268C" w14:textId="77777777" w:rsidR="0082501F" w:rsidRPr="003E25BD" w:rsidRDefault="0082501F" w:rsidP="0082501F">
            <w:pPr>
              <w:spacing w:line="240" w:lineRule="auto"/>
              <w:rPr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BE9EF3" w14:textId="30C30C51" w:rsidR="0082501F" w:rsidRPr="003E25BD" w:rsidRDefault="0082501F" w:rsidP="0082501F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L. Puķīte</w:t>
            </w:r>
          </w:p>
        </w:tc>
      </w:tr>
      <w:tr w:rsidR="0082501F" w:rsidRPr="003E25BD" w14:paraId="1705C2B7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009D2" w14:textId="77777777" w:rsidR="0082501F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23.09.2024.</w:t>
            </w:r>
          </w:p>
          <w:p w14:paraId="4E0FDD74" w14:textId="6B11ABAC" w:rsidR="0082501F" w:rsidRPr="004E4169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Plkst.14.30-16.00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C4A" w14:textId="1FF3D415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Attālināti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3FF1DB" w14:textId="1A7DBE74" w:rsidR="0082501F" w:rsidRPr="004E4169" w:rsidRDefault="0082501F" w:rsidP="0082501F">
            <w:pPr>
              <w:pStyle w:val="ListParagraph"/>
              <w:ind w:left="0"/>
            </w:pPr>
            <w:r w:rsidRPr="004E4169">
              <w:t>VISC metodiskā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49A2" w14:textId="65002428" w:rsidR="0082501F" w:rsidRPr="004E4169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L. Puķīte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B94FB" w14:textId="77777777" w:rsidR="0082501F" w:rsidRPr="004E4169" w:rsidRDefault="0082501F" w:rsidP="0082501F">
            <w:pPr>
              <w:spacing w:line="276" w:lineRule="auto"/>
              <w:rPr>
                <w:lang w:val="lv-LV"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5D1" w14:textId="77777777" w:rsidR="0082501F" w:rsidRPr="003E25BD" w:rsidRDefault="0082501F" w:rsidP="0082501F">
            <w:pPr>
              <w:spacing w:line="240" w:lineRule="auto"/>
              <w:rPr>
                <w:lang w:val="lv-LV" w:eastAsia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6144E" w14:textId="5177FF54" w:rsidR="0082501F" w:rsidRPr="004E4169" w:rsidRDefault="0082501F" w:rsidP="0082501F">
            <w:pPr>
              <w:rPr>
                <w:color w:val="000000" w:themeColor="text1"/>
                <w:lang w:val="lv-LV"/>
              </w:rPr>
            </w:pPr>
            <w:r w:rsidRPr="004E4169">
              <w:rPr>
                <w:lang w:val="lv-LV"/>
              </w:rPr>
              <w:t>I.Brante</w:t>
            </w:r>
          </w:p>
        </w:tc>
      </w:tr>
      <w:tr w:rsidR="0082501F" w:rsidRPr="003E25BD" w14:paraId="473F8D24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C59DD" w14:textId="77777777" w:rsidR="0082501F" w:rsidRPr="004E4169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25.09.2024.</w:t>
            </w:r>
          </w:p>
          <w:p w14:paraId="43BEF683" w14:textId="1B58615C" w:rsidR="0082501F" w:rsidRPr="003E25BD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plkst.</w:t>
            </w:r>
            <w:r w:rsidRPr="004E4169">
              <w:rPr>
                <w:lang w:val="lv-LV"/>
              </w:rPr>
              <w:t>10.00-17.00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665" w14:textId="048D2665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A6C43" w14:textId="36069B8D" w:rsidR="0082501F" w:rsidRPr="003E25BD" w:rsidRDefault="0082501F" w:rsidP="0082501F">
            <w:pPr>
              <w:pStyle w:val="ListParagraph"/>
              <w:ind w:left="0"/>
            </w:pPr>
            <w:r w:rsidRPr="004E4169">
              <w:t>Profesionālās pilnveides seminārs Vides dizaina jomā “Kvalifikācijas darbu izstrādes pieredze un rezultātu analīze”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954" w14:textId="368A462B" w:rsidR="0082501F" w:rsidRPr="003E25BD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V. Kaļeiņikova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2A035" w14:textId="77777777" w:rsidR="0082501F" w:rsidRPr="004E4169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/>
              </w:rPr>
              <w:t>Rīkojums</w:t>
            </w:r>
          </w:p>
          <w:p w14:paraId="405A9DD4" w14:textId="6CB9011F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/>
              </w:rPr>
              <w:t>Dienas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9D6" w14:textId="66956DED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317AC4" w14:textId="0A29F872" w:rsidR="0082501F" w:rsidRPr="003E25BD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I.Brante</w:t>
            </w:r>
          </w:p>
        </w:tc>
      </w:tr>
      <w:tr w:rsidR="0082501F" w:rsidRPr="003E25BD" w14:paraId="4B5501AF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815F30" w14:textId="32C7BB6F" w:rsidR="0082501F" w:rsidRPr="003E25BD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0F1" w14:textId="336E647F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Ogres tenikums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8627C" w14:textId="2D122771" w:rsidR="0082501F" w:rsidRPr="003E25BD" w:rsidRDefault="0082501F" w:rsidP="0082501F">
            <w:pPr>
              <w:pStyle w:val="ListParagraph"/>
              <w:ind w:left="0"/>
            </w:pPr>
            <w:r w:rsidRPr="004E4169">
              <w:t xml:space="preserve">Profesionālās vidējās izglītības programmas “Mašīnzinības” ar iegūtamo profesionālo kvalifikāciju </w:t>
            </w:r>
            <w:r w:rsidRPr="004E4169">
              <w:rPr>
                <w:i/>
              </w:rPr>
              <w:t>smago spēkratu atlēdznieks</w:t>
            </w:r>
            <w:r w:rsidRPr="004E4169">
              <w:t xml:space="preserve"> materiāla izstrāde un saskaņošana ar VISC.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295" w14:textId="77777777" w:rsidR="0082501F" w:rsidRPr="004E4169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I.Ozola</w:t>
            </w:r>
          </w:p>
          <w:p w14:paraId="15A70D16" w14:textId="41244160" w:rsidR="0082501F" w:rsidRPr="003E25BD" w:rsidRDefault="0082501F" w:rsidP="0082501F">
            <w:pPr>
              <w:rPr>
                <w:lang w:val="lv-LV"/>
              </w:rPr>
            </w:pPr>
            <w:r w:rsidRPr="004E4169">
              <w:t>A.Tilaks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ADB6E5" w14:textId="26ECD226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/>
              </w:rPr>
              <w:t>Izstrādāts PKE saturs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47FB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C4B63" w14:textId="6646C036" w:rsidR="0082501F" w:rsidRPr="003E25BD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L.Puķīte</w:t>
            </w:r>
          </w:p>
        </w:tc>
      </w:tr>
      <w:tr w:rsidR="0082501F" w:rsidRPr="003E25BD" w14:paraId="682F9C68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37D53" w14:textId="5ADF8B3B" w:rsidR="0082501F" w:rsidRPr="003E25BD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FC5" w14:textId="4CED32AB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F2F182" w14:textId="42BDBAF7" w:rsidR="0082501F" w:rsidRPr="003E25BD" w:rsidRDefault="0082501F" w:rsidP="0082501F">
            <w:pPr>
              <w:pStyle w:val="ListParagraph"/>
              <w:ind w:left="0"/>
            </w:pPr>
            <w:r w:rsidRPr="004E4169">
              <w:t>Metodisko materiālu izvērtēšanas komisijas darbs pie pedagogu iesniegtajiem publicējamiem  Ogres tehnikuma e-vidē metodiskiem materiāliem pedagogu samaksas noteikšanas ietvaros 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301" w14:textId="03BA5E57" w:rsidR="0082501F" w:rsidRPr="003E25BD" w:rsidRDefault="0082501F" w:rsidP="0082501F">
            <w:pPr>
              <w:rPr>
                <w:lang w:val="lv-LV"/>
              </w:rPr>
            </w:pPr>
            <w:r w:rsidRPr="004E4169">
              <w:t>Izvērtēšanas komisija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6B1D7" w14:textId="1FC1E375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/>
              </w:rPr>
              <w:t>Sagatavoti publicēšanai metodiskie materiāli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532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A9F52D" w14:textId="6C3FCDA7" w:rsidR="0082501F" w:rsidRPr="003E25BD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L.Puķīte</w:t>
            </w:r>
          </w:p>
        </w:tc>
      </w:tr>
      <w:tr w:rsidR="0082501F" w:rsidRPr="003E25BD" w14:paraId="24A69287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534EB" w14:textId="0DD587A5" w:rsidR="0082501F" w:rsidRPr="003E25BD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4E4169">
              <w:rPr>
                <w:lang w:val="lv-LV"/>
              </w:rPr>
              <w:t xml:space="preserve">eptembris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9B4" w14:textId="252BA42D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76288" w14:textId="16461A6E" w:rsidR="0082501F" w:rsidRPr="003E25BD" w:rsidRDefault="0082501F" w:rsidP="0082501F">
            <w:pPr>
              <w:pStyle w:val="ListParagraph"/>
              <w:ind w:left="0"/>
            </w:pPr>
            <w:r w:rsidRPr="004E4169">
              <w:t>Darbs pie moduļu satura  metodisko materiālu izstrādes izglītības programmās “Mežsaimniecība” un “Mašīnzinības” ievietošanai Skolo.lv evidē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DC3" w14:textId="77777777" w:rsidR="0082501F" w:rsidRPr="004E4169" w:rsidRDefault="0082501F" w:rsidP="0082501F">
            <w:pPr>
              <w:pStyle w:val="ListParagraph"/>
              <w:ind w:left="0"/>
              <w:jc w:val="both"/>
            </w:pPr>
            <w:r w:rsidRPr="004E4169">
              <w:t>I.Ozola</w:t>
            </w:r>
          </w:p>
          <w:p w14:paraId="364BC3DD" w14:textId="722CA679" w:rsidR="0082501F" w:rsidRPr="003E25BD" w:rsidRDefault="0082501F" w:rsidP="0082501F">
            <w:pPr>
              <w:rPr>
                <w:lang w:val="lv-LV"/>
              </w:rPr>
            </w:pPr>
            <w:r w:rsidRPr="004E4169">
              <w:t>K.Buče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5C191" w14:textId="35FB587C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/>
              </w:rPr>
              <w:t>Sagatavoti publicēšanai metodiskie materiāli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87B4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5EECA" w14:textId="067E4F83" w:rsidR="0082501F" w:rsidRPr="003E25BD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L.Puķīte</w:t>
            </w:r>
          </w:p>
        </w:tc>
      </w:tr>
      <w:tr w:rsidR="0082501F" w:rsidRPr="003E25BD" w14:paraId="5C3861F4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77648C" w14:textId="51D26618" w:rsidR="0082501F" w:rsidRPr="003E25BD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4E4169">
              <w:rPr>
                <w:lang w:val="lv-LV"/>
              </w:rPr>
              <w:t xml:space="preserve">eptembris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877" w14:textId="0D94DE39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  <w:r w:rsidRPr="004E4169">
              <w:rPr>
                <w:lang w:val="lv-LV"/>
              </w:rPr>
              <w:t>Ogre tehnikums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DF5DD" w14:textId="231DD6C6" w:rsidR="0082501F" w:rsidRPr="003E25BD" w:rsidRDefault="0082501F" w:rsidP="0082501F">
            <w:pPr>
              <w:pStyle w:val="ListParagraph"/>
              <w:ind w:left="0"/>
            </w:pPr>
            <w:r w:rsidRPr="004E4169">
              <w:t>Gatavošanās izglītības programmas “Mašīnzinības” īstenoto izglītības iestāžu sanāksmei par PKE rezultātiem, tālāko programmu īstenošanu un metodisko materiālu izstrādi.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7E5" w14:textId="77777777" w:rsidR="0082501F" w:rsidRPr="004E4169" w:rsidRDefault="0082501F" w:rsidP="0082501F">
            <w:pPr>
              <w:pStyle w:val="ListParagraph"/>
              <w:ind w:left="0"/>
              <w:jc w:val="both"/>
            </w:pPr>
            <w:r w:rsidRPr="004E4169">
              <w:t>I.Ozola</w:t>
            </w:r>
          </w:p>
          <w:p w14:paraId="160E0A36" w14:textId="08985E5A" w:rsidR="0082501F" w:rsidRPr="003E25BD" w:rsidRDefault="0082501F" w:rsidP="0082501F">
            <w:pPr>
              <w:rPr>
                <w:lang w:val="lv-LV"/>
              </w:rPr>
            </w:pPr>
            <w:r w:rsidRPr="004E4169">
              <w:t>A.Tilaks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A74D0" w14:textId="2F621186" w:rsidR="0082501F" w:rsidRPr="003E25BD" w:rsidRDefault="0098515F" w:rsidP="0082501F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="0082501F" w:rsidRPr="004E4169">
              <w:rPr>
                <w:lang w:val="lv-LV"/>
              </w:rPr>
              <w:t>nformatīvā vēstule par sanāksmes norisi.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612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B8774" w14:textId="3573EB05" w:rsidR="0082501F" w:rsidRPr="003E25BD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L.Puķīte</w:t>
            </w:r>
          </w:p>
        </w:tc>
      </w:tr>
      <w:tr w:rsidR="0082501F" w:rsidRPr="003E25BD" w14:paraId="7A60E1BC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B952C" w14:textId="1315AF6D" w:rsidR="0082501F" w:rsidRPr="003E25BD" w:rsidRDefault="0082501F" w:rsidP="0082501F">
            <w:pPr>
              <w:rPr>
                <w:lang w:val="lv-LV"/>
              </w:rPr>
            </w:pPr>
            <w:r>
              <w:rPr>
                <w:rStyle w:val="spellingerror"/>
                <w:color w:val="000000" w:themeColor="text1"/>
                <w:lang w:val="lv-LV"/>
              </w:rPr>
              <w:lastRenderedPageBreak/>
              <w:t>s</w:t>
            </w:r>
            <w:r w:rsidRPr="004E4169">
              <w:rPr>
                <w:rStyle w:val="spellingerror"/>
                <w:color w:val="000000" w:themeColor="text1"/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CB9" w14:textId="77777777" w:rsidR="0082501F" w:rsidRPr="004E4169" w:rsidRDefault="0082501F" w:rsidP="0082501F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Nozares uzņēmumi</w:t>
            </w:r>
          </w:p>
          <w:p w14:paraId="2EC6B837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95D9F1" w14:textId="03A90977" w:rsidR="0082501F" w:rsidRPr="003E25BD" w:rsidRDefault="0082501F" w:rsidP="0082501F">
            <w:pPr>
              <w:pStyle w:val="ListParagraph"/>
              <w:ind w:left="0"/>
            </w:pPr>
            <w:r w:rsidRPr="004E4169">
              <w:rPr>
                <w:color w:val="000000" w:themeColor="text1"/>
              </w:rPr>
              <w:t>Kvalifikācijas prakse 4GR grupai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F0F" w14:textId="77777777" w:rsidR="0082501F" w:rsidRPr="004E4169" w:rsidRDefault="0082501F" w:rsidP="0082501F">
            <w:pPr>
              <w:spacing w:line="240" w:lineRule="auto"/>
              <w:jc w:val="both"/>
              <w:rPr>
                <w:rStyle w:val="normaltextrun"/>
                <w:lang w:val="lv-LV"/>
              </w:rPr>
            </w:pPr>
            <w:r w:rsidRPr="004E4169">
              <w:rPr>
                <w:rStyle w:val="normaltextrun"/>
                <w:lang w:val="lv-LV"/>
              </w:rPr>
              <w:t>O.Usina</w:t>
            </w:r>
          </w:p>
          <w:p w14:paraId="60002819" w14:textId="77777777" w:rsidR="0082501F" w:rsidRPr="004E4169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 w:rsidRPr="004E4169">
              <w:rPr>
                <w:lang w:val="lv-LV"/>
              </w:rPr>
              <w:t>I.Šnokāne</w:t>
            </w:r>
          </w:p>
          <w:p w14:paraId="47D6C2B9" w14:textId="010F2306" w:rsidR="0082501F" w:rsidRPr="003E25BD" w:rsidRDefault="0082501F" w:rsidP="0082501F">
            <w:pPr>
              <w:rPr>
                <w:lang w:val="lv-LV"/>
              </w:rPr>
            </w:pPr>
            <w:r w:rsidRPr="00D01ED4">
              <w:rPr>
                <w:lang w:val="lv-LV"/>
              </w:rPr>
              <w:t>I.Dzirkale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91AB0" w14:textId="3CBF4BC9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 w:eastAsia="en-US"/>
              </w:rPr>
              <w:t>Pārraudzības veidlapa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F7F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CB371D" w14:textId="77777777" w:rsidR="0082501F" w:rsidRPr="004E4169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L. Puķīte</w:t>
            </w:r>
          </w:p>
          <w:p w14:paraId="0A04EF66" w14:textId="77777777" w:rsidR="0082501F" w:rsidRPr="003E25BD" w:rsidRDefault="0082501F" w:rsidP="0082501F">
            <w:pPr>
              <w:rPr>
                <w:lang w:val="lv-LV"/>
              </w:rPr>
            </w:pPr>
          </w:p>
        </w:tc>
      </w:tr>
      <w:tr w:rsidR="0082501F" w:rsidRPr="003E25BD" w14:paraId="0A695A44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F943E5" w14:textId="2B76BB56" w:rsidR="0082501F" w:rsidRPr="003E25BD" w:rsidRDefault="0082501F" w:rsidP="0082501F">
            <w:pPr>
              <w:rPr>
                <w:lang w:val="lv-LV"/>
              </w:rPr>
            </w:pPr>
            <w:r>
              <w:rPr>
                <w:rStyle w:val="spellingerror"/>
                <w:color w:val="000000" w:themeColor="text1"/>
                <w:lang w:val="lv-LV"/>
              </w:rPr>
              <w:t>s</w:t>
            </w:r>
            <w:r w:rsidRPr="004E4169">
              <w:rPr>
                <w:rStyle w:val="spellingerror"/>
                <w:color w:val="000000" w:themeColor="text1"/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DEB" w14:textId="77777777" w:rsidR="0082501F" w:rsidRPr="004E4169" w:rsidRDefault="0082501F" w:rsidP="0082501F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Nozares uzņēmumi</w:t>
            </w:r>
          </w:p>
          <w:p w14:paraId="16AE66FC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B18D44" w14:textId="14375A25" w:rsidR="0082501F" w:rsidRPr="003E25BD" w:rsidRDefault="0082501F" w:rsidP="0082501F">
            <w:pPr>
              <w:pStyle w:val="ListParagraph"/>
              <w:ind w:left="0"/>
            </w:pPr>
            <w:r w:rsidRPr="004E4169">
              <w:rPr>
                <w:color w:val="000000" w:themeColor="text1"/>
              </w:rPr>
              <w:t>Kvalifikācijas prakse 4KL grupai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2A5" w14:textId="77777777" w:rsidR="0082501F" w:rsidRPr="004E4169" w:rsidRDefault="0082501F" w:rsidP="0082501F">
            <w:pPr>
              <w:spacing w:line="240" w:lineRule="auto"/>
              <w:jc w:val="both"/>
              <w:rPr>
                <w:rStyle w:val="normaltextrun"/>
                <w:lang w:val="lv-LV"/>
              </w:rPr>
            </w:pPr>
            <w:r w:rsidRPr="004E4169">
              <w:rPr>
                <w:rStyle w:val="normaltextrun"/>
                <w:lang w:val="lv-LV"/>
              </w:rPr>
              <w:t>O.Usina</w:t>
            </w:r>
          </w:p>
          <w:p w14:paraId="25853AA1" w14:textId="092E6D13" w:rsidR="0082501F" w:rsidRPr="003E25BD" w:rsidRDefault="0082501F" w:rsidP="0082501F">
            <w:pPr>
              <w:rPr>
                <w:lang w:val="lv-LV"/>
              </w:rPr>
            </w:pPr>
            <w:r w:rsidRPr="004E4169">
              <w:t>I.Dzirkale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6EC90" w14:textId="551B302B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 w:eastAsia="en-US"/>
              </w:rPr>
              <w:t>Pārraudzības veidlapa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B07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3B94A" w14:textId="77777777" w:rsidR="0082501F" w:rsidRPr="004E4169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L. Puķīte</w:t>
            </w:r>
          </w:p>
          <w:p w14:paraId="55A3DD30" w14:textId="77777777" w:rsidR="0082501F" w:rsidRPr="003E25BD" w:rsidRDefault="0082501F" w:rsidP="0082501F">
            <w:pPr>
              <w:rPr>
                <w:lang w:val="lv-LV"/>
              </w:rPr>
            </w:pPr>
          </w:p>
        </w:tc>
      </w:tr>
      <w:tr w:rsidR="0082501F" w:rsidRPr="003E25BD" w14:paraId="2B8B50DC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ECDF34" w14:textId="0E69F838" w:rsidR="0082501F" w:rsidRPr="003E25BD" w:rsidRDefault="0082501F" w:rsidP="0082501F">
            <w:pPr>
              <w:rPr>
                <w:lang w:val="lv-LV"/>
              </w:rPr>
            </w:pPr>
            <w:r>
              <w:rPr>
                <w:rStyle w:val="spellingerror"/>
                <w:color w:val="000000" w:themeColor="text1"/>
                <w:lang w:val="lv-LV"/>
              </w:rPr>
              <w:t>s</w:t>
            </w:r>
            <w:r w:rsidRPr="004E4169">
              <w:rPr>
                <w:rStyle w:val="spellingerror"/>
                <w:color w:val="000000" w:themeColor="text1"/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BB1" w14:textId="77777777" w:rsidR="0082501F" w:rsidRPr="004E4169" w:rsidRDefault="0082501F" w:rsidP="0082501F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Nozares uzņēmumi</w:t>
            </w:r>
          </w:p>
          <w:p w14:paraId="363BA389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FD89D9" w14:textId="36A0FF07" w:rsidR="0082501F" w:rsidRPr="003E25BD" w:rsidRDefault="0082501F" w:rsidP="0082501F">
            <w:pPr>
              <w:pStyle w:val="ListParagraph"/>
              <w:ind w:left="0"/>
            </w:pPr>
            <w:r w:rsidRPr="004E4169">
              <w:rPr>
                <w:color w:val="000000" w:themeColor="text1"/>
              </w:rPr>
              <w:t>Kvalifikācijas prakse 4ET grupai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556" w14:textId="77777777" w:rsidR="0082501F" w:rsidRPr="004E4169" w:rsidRDefault="0082501F" w:rsidP="0082501F">
            <w:pPr>
              <w:spacing w:line="240" w:lineRule="auto"/>
              <w:jc w:val="both"/>
              <w:rPr>
                <w:rStyle w:val="normaltextrun"/>
                <w:lang w:val="lv-LV"/>
              </w:rPr>
            </w:pPr>
            <w:r w:rsidRPr="004E4169">
              <w:rPr>
                <w:rStyle w:val="normaltextrun"/>
                <w:lang w:val="lv-LV"/>
              </w:rPr>
              <w:t>O.Usina</w:t>
            </w:r>
          </w:p>
          <w:p w14:paraId="005C0D43" w14:textId="77777777" w:rsidR="0082501F" w:rsidRPr="004E4169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 w:rsidRPr="004E4169">
              <w:rPr>
                <w:lang w:val="lv-LV"/>
              </w:rPr>
              <w:t>I.Ieraga</w:t>
            </w:r>
          </w:p>
          <w:p w14:paraId="219E23D3" w14:textId="66756EB9" w:rsidR="0082501F" w:rsidRPr="003E25BD" w:rsidRDefault="0082501F" w:rsidP="0082501F">
            <w:pPr>
              <w:rPr>
                <w:lang w:val="lv-LV"/>
              </w:rPr>
            </w:pPr>
            <w:r w:rsidRPr="004E4169">
              <w:t>I.Dzirkale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10EE6" w14:textId="42258F91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 w:eastAsia="en-US"/>
              </w:rPr>
              <w:t>Pārraudzības veidlapa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EB4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1862B" w14:textId="77777777" w:rsidR="0082501F" w:rsidRPr="004E4169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L. Puķīte</w:t>
            </w:r>
          </w:p>
          <w:p w14:paraId="077EEE5E" w14:textId="77777777" w:rsidR="0082501F" w:rsidRPr="003E25BD" w:rsidRDefault="0082501F" w:rsidP="0082501F">
            <w:pPr>
              <w:rPr>
                <w:lang w:val="lv-LV"/>
              </w:rPr>
            </w:pPr>
          </w:p>
        </w:tc>
      </w:tr>
      <w:tr w:rsidR="0082501F" w:rsidRPr="003E25BD" w14:paraId="555EB9D1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1C012" w14:textId="0ECC42CC" w:rsidR="0082501F" w:rsidRPr="003E25BD" w:rsidRDefault="0082501F" w:rsidP="0082501F">
            <w:pPr>
              <w:rPr>
                <w:lang w:val="lv-LV"/>
              </w:rPr>
            </w:pPr>
            <w:r>
              <w:rPr>
                <w:rStyle w:val="spellingerror"/>
                <w:color w:val="000000" w:themeColor="text1"/>
                <w:lang w:val="lv-LV"/>
              </w:rPr>
              <w:t>s</w:t>
            </w:r>
            <w:r w:rsidRPr="004E4169">
              <w:rPr>
                <w:rStyle w:val="spellingerror"/>
                <w:color w:val="000000" w:themeColor="text1"/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7B" w14:textId="77777777" w:rsidR="0082501F" w:rsidRPr="004E4169" w:rsidRDefault="0082501F" w:rsidP="0082501F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Nozares uzņēmumi</w:t>
            </w:r>
          </w:p>
          <w:p w14:paraId="01A2415E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269EC" w14:textId="3C825D9B" w:rsidR="0082501F" w:rsidRPr="003E25BD" w:rsidRDefault="0082501F" w:rsidP="0082501F">
            <w:pPr>
              <w:pStyle w:val="ListParagraph"/>
              <w:ind w:left="0"/>
            </w:pPr>
            <w:r w:rsidRPr="004E4169">
              <w:rPr>
                <w:color w:val="000000" w:themeColor="text1"/>
              </w:rPr>
              <w:t>DVB prakse 3ET grupai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8B1" w14:textId="77777777" w:rsidR="0082501F" w:rsidRPr="004E4169" w:rsidRDefault="0082501F" w:rsidP="0082501F">
            <w:pPr>
              <w:spacing w:line="240" w:lineRule="auto"/>
              <w:jc w:val="both"/>
              <w:rPr>
                <w:rStyle w:val="normaltextrun"/>
                <w:lang w:val="lv-LV"/>
              </w:rPr>
            </w:pPr>
            <w:r w:rsidRPr="004E4169">
              <w:rPr>
                <w:rStyle w:val="normaltextrun"/>
                <w:lang w:val="lv-LV"/>
              </w:rPr>
              <w:t>O.Usina</w:t>
            </w:r>
          </w:p>
          <w:p w14:paraId="73190FC8" w14:textId="77777777" w:rsidR="0082501F" w:rsidRPr="004E4169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 w:rsidRPr="004E4169">
              <w:rPr>
                <w:lang w:val="lv-LV"/>
              </w:rPr>
              <w:t>I.Ieraga</w:t>
            </w:r>
          </w:p>
          <w:p w14:paraId="7F96541B" w14:textId="237F51A3" w:rsidR="0082501F" w:rsidRPr="003E25BD" w:rsidRDefault="0082501F" w:rsidP="0082501F">
            <w:pPr>
              <w:rPr>
                <w:lang w:val="lv-LV"/>
              </w:rPr>
            </w:pPr>
            <w:r w:rsidRPr="004E4169">
              <w:t>I.Dzirkale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257F27" w14:textId="666B95EE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 w:eastAsia="en-US"/>
              </w:rPr>
              <w:t>Pārraudzības veidlapa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202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63C2BF" w14:textId="77777777" w:rsidR="0082501F" w:rsidRPr="004E4169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L. Puķīte</w:t>
            </w:r>
          </w:p>
          <w:p w14:paraId="71048492" w14:textId="77777777" w:rsidR="0082501F" w:rsidRPr="003E25BD" w:rsidRDefault="0082501F" w:rsidP="0082501F">
            <w:pPr>
              <w:rPr>
                <w:lang w:val="lv-LV"/>
              </w:rPr>
            </w:pPr>
          </w:p>
        </w:tc>
      </w:tr>
      <w:tr w:rsidR="0082501F" w:rsidRPr="003E25BD" w14:paraId="7D556D93" w14:textId="77777777" w:rsidTr="00EA777C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00F3BD" w14:textId="08B59856" w:rsidR="0082501F" w:rsidRPr="003E25BD" w:rsidRDefault="0082501F" w:rsidP="0082501F">
            <w:pPr>
              <w:rPr>
                <w:lang w:val="lv-LV"/>
              </w:rPr>
            </w:pPr>
            <w:r>
              <w:rPr>
                <w:rStyle w:val="spellingerror"/>
                <w:color w:val="000000" w:themeColor="text1"/>
                <w:lang w:val="lv-LV"/>
              </w:rPr>
              <w:t>s</w:t>
            </w:r>
            <w:r w:rsidRPr="004E4169">
              <w:rPr>
                <w:rStyle w:val="spellingerror"/>
                <w:color w:val="000000" w:themeColor="text1"/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E5C" w14:textId="77777777" w:rsidR="0082501F" w:rsidRPr="004E4169" w:rsidRDefault="0082501F" w:rsidP="0082501F">
            <w:pPr>
              <w:rPr>
                <w:color w:val="000000" w:themeColor="text1"/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Nozares uzņēmumi</w:t>
            </w:r>
          </w:p>
          <w:p w14:paraId="7393827B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1AD4E" w14:textId="03E1BDCC" w:rsidR="0082501F" w:rsidRPr="003E25BD" w:rsidRDefault="0082501F" w:rsidP="0082501F">
            <w:pPr>
              <w:pStyle w:val="ListParagraph"/>
              <w:ind w:left="0"/>
            </w:pPr>
            <w:r w:rsidRPr="004E4169">
              <w:rPr>
                <w:color w:val="000000" w:themeColor="text1"/>
              </w:rPr>
              <w:t>Kvalifikācijas prakse 4DT-1 un 4DT-2 grupām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D95" w14:textId="77777777" w:rsidR="0082501F" w:rsidRPr="004E4169" w:rsidRDefault="0082501F" w:rsidP="0082501F">
            <w:pPr>
              <w:spacing w:line="240" w:lineRule="auto"/>
              <w:jc w:val="both"/>
              <w:rPr>
                <w:rStyle w:val="normaltextrun"/>
                <w:lang w:val="lv-LV"/>
              </w:rPr>
            </w:pPr>
            <w:r w:rsidRPr="004E4169">
              <w:rPr>
                <w:rStyle w:val="normaltextrun"/>
                <w:lang w:val="lv-LV"/>
              </w:rPr>
              <w:t>O.Usina</w:t>
            </w:r>
          </w:p>
          <w:p w14:paraId="446276A8" w14:textId="1B533F86" w:rsidR="0082501F" w:rsidRPr="003E25BD" w:rsidRDefault="0082501F" w:rsidP="0082501F">
            <w:pPr>
              <w:rPr>
                <w:lang w:val="lv-LV"/>
              </w:rPr>
            </w:pPr>
            <w:r w:rsidRPr="004E4169">
              <w:t>I.Dzirkale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6EE579" w14:textId="63B8B977" w:rsidR="0082501F" w:rsidRPr="003E25BD" w:rsidRDefault="0082501F" w:rsidP="0082501F">
            <w:pPr>
              <w:spacing w:line="276" w:lineRule="auto"/>
              <w:rPr>
                <w:lang w:val="lv-LV"/>
              </w:rPr>
            </w:pPr>
            <w:r w:rsidRPr="004E4169">
              <w:rPr>
                <w:lang w:val="lv-LV" w:eastAsia="en-US"/>
              </w:rPr>
              <w:t>Pārraudzības veidlapa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0FA7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AFF681" w14:textId="77777777" w:rsidR="0082501F" w:rsidRPr="004E4169" w:rsidRDefault="0082501F" w:rsidP="0082501F">
            <w:pPr>
              <w:rPr>
                <w:lang w:val="lv-LV"/>
              </w:rPr>
            </w:pPr>
            <w:r w:rsidRPr="004E4169">
              <w:rPr>
                <w:lang w:val="lv-LV"/>
              </w:rPr>
              <w:t>L. Puķīte</w:t>
            </w:r>
          </w:p>
          <w:p w14:paraId="2B733217" w14:textId="77777777" w:rsidR="0082501F" w:rsidRPr="003E25BD" w:rsidRDefault="0082501F" w:rsidP="0082501F">
            <w:pPr>
              <w:rPr>
                <w:lang w:val="lv-LV"/>
              </w:rPr>
            </w:pPr>
          </w:p>
        </w:tc>
      </w:tr>
      <w:tr w:rsidR="0082501F" w:rsidRPr="003E25BD" w14:paraId="4BE3EA25" w14:textId="77777777" w:rsidTr="002730B1"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2C7CA" w14:textId="5C632975" w:rsidR="0082501F" w:rsidRPr="004E4169" w:rsidRDefault="0082501F" w:rsidP="0082501F">
            <w:pPr>
              <w:rPr>
                <w:rStyle w:val="spellingerror"/>
                <w:color w:val="000000" w:themeColor="text1"/>
                <w:lang w:val="lv-LV"/>
              </w:rPr>
            </w:pPr>
            <w:r>
              <w:t>septembris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460" w14:textId="154CF37B" w:rsidR="0082501F" w:rsidRPr="004E4169" w:rsidRDefault="0082501F" w:rsidP="0082501F">
            <w:pPr>
              <w:rPr>
                <w:color w:val="000000" w:themeColor="text1"/>
                <w:lang w:val="lv-LV"/>
              </w:rPr>
            </w:pPr>
            <w:r w:rsidRPr="004E4169">
              <w:rPr>
                <w:lang w:val="lv-LV"/>
              </w:rPr>
              <w:t>Mācību angārs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E2840" w14:textId="44256FFA" w:rsidR="0082501F" w:rsidRPr="004E4169" w:rsidRDefault="0082501F" w:rsidP="0082501F">
            <w:pPr>
              <w:pStyle w:val="ListParagraph"/>
              <w:ind w:left="0"/>
              <w:rPr>
                <w:color w:val="000000" w:themeColor="text1"/>
              </w:rPr>
            </w:pPr>
            <w:r w:rsidRPr="004E4169">
              <w:t>Metodisko materiālu un aprīkojuma papildināšana un remonts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FCC" w14:textId="77777777" w:rsidR="0082501F" w:rsidRPr="004E4169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 w:rsidRPr="004E4169">
              <w:rPr>
                <w:lang w:val="lv-LV"/>
              </w:rPr>
              <w:t>A.Tilaks</w:t>
            </w:r>
          </w:p>
          <w:p w14:paraId="6B76071D" w14:textId="77777777" w:rsidR="0082501F" w:rsidRPr="004E4169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 w:rsidRPr="004E4169">
              <w:rPr>
                <w:lang w:val="lv-LV"/>
              </w:rPr>
              <w:t>M.V.Trops</w:t>
            </w:r>
          </w:p>
          <w:p w14:paraId="29FBD3DB" w14:textId="77777777" w:rsidR="0082501F" w:rsidRPr="004E4169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 w:rsidRPr="004E4169">
              <w:rPr>
                <w:lang w:val="lv-LV"/>
              </w:rPr>
              <w:t>G.Baļčūns</w:t>
            </w:r>
          </w:p>
          <w:p w14:paraId="3CFB36D3" w14:textId="77777777" w:rsidR="0082501F" w:rsidRPr="004E4169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 w:rsidRPr="004E4169">
              <w:rPr>
                <w:lang w:val="lv-LV"/>
              </w:rPr>
              <w:t>T.Jirgens</w:t>
            </w:r>
          </w:p>
          <w:p w14:paraId="0C731452" w14:textId="77777777" w:rsidR="0082501F" w:rsidRPr="004E4169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 w:rsidRPr="004E4169">
              <w:rPr>
                <w:lang w:val="lv-LV"/>
              </w:rPr>
              <w:t>J.Brants</w:t>
            </w:r>
          </w:p>
          <w:p w14:paraId="538ADCC4" w14:textId="77777777" w:rsidR="0082501F" w:rsidRPr="004E4169" w:rsidRDefault="0082501F" w:rsidP="0082501F">
            <w:pPr>
              <w:spacing w:line="240" w:lineRule="auto"/>
              <w:jc w:val="both"/>
              <w:rPr>
                <w:rStyle w:val="normaltextrun"/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429EA" w14:textId="32D001DE" w:rsidR="0082501F" w:rsidRPr="004E4169" w:rsidRDefault="0082501F" w:rsidP="0082501F">
            <w:pPr>
              <w:spacing w:line="276" w:lineRule="auto"/>
              <w:rPr>
                <w:lang w:val="lv-LV" w:eastAsia="en-US"/>
              </w:rPr>
            </w:pPr>
            <w:r>
              <w:rPr>
                <w:lang w:val="lv-LV" w:eastAsia="en-US"/>
              </w:rPr>
              <w:t>P</w:t>
            </w:r>
            <w:r w:rsidRPr="004E4169">
              <w:rPr>
                <w:lang w:val="lv-LV" w:eastAsia="en-US"/>
              </w:rPr>
              <w:t>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042" w14:textId="77777777" w:rsidR="0082501F" w:rsidRPr="003E25BD" w:rsidRDefault="0082501F" w:rsidP="0082501F">
            <w:pPr>
              <w:spacing w:line="240" w:lineRule="auto"/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4A468" w14:textId="53D43CF9" w:rsidR="0082501F" w:rsidRPr="004E4169" w:rsidRDefault="0082501F" w:rsidP="0082501F">
            <w:pPr>
              <w:rPr>
                <w:lang w:val="lv-LV"/>
              </w:rPr>
            </w:pPr>
            <w:r w:rsidRPr="004E4169">
              <w:rPr>
                <w:color w:val="000000" w:themeColor="text1"/>
                <w:lang w:val="lv-LV"/>
              </w:rPr>
              <w:t>L. Puķīte</w:t>
            </w:r>
          </w:p>
        </w:tc>
      </w:tr>
      <w:tr w:rsidR="0082501F" w:rsidRPr="003E25BD" w14:paraId="1BC0DD56" w14:textId="77777777" w:rsidTr="004F343D">
        <w:tc>
          <w:tcPr>
            <w:tcW w:w="162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9F07F0" w14:textId="1FF439A8" w:rsidR="0082501F" w:rsidRPr="003E25BD" w:rsidRDefault="0082501F" w:rsidP="0082501F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Karjeras izglītības pasākumi</w:t>
            </w:r>
          </w:p>
        </w:tc>
      </w:tr>
      <w:tr w:rsidR="0082501F" w:rsidRPr="003E25BD" w14:paraId="7D98DC76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4C4BF8" w14:textId="12FC1166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02.09.2024.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B69D3" w14:textId="6B342688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Ogres tehnikums, halle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77986" w14:textId="4AB71D40" w:rsidR="0082501F" w:rsidRDefault="0082501F" w:rsidP="0082501F">
            <w:pPr>
              <w:pStyle w:val="ListParagraph"/>
              <w:ind w:left="0"/>
            </w:pPr>
            <w:r>
              <w:t>1.kursu Zinību diena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A052D" w14:textId="77777777" w:rsidR="0082501F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  <w:p w14:paraId="45D582E3" w14:textId="77777777" w:rsidR="0082501F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L.Puķīte</w:t>
            </w:r>
          </w:p>
          <w:p w14:paraId="2B0B1BE7" w14:textId="77777777" w:rsidR="0082501F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K.Miezis</w:t>
            </w:r>
          </w:p>
          <w:p w14:paraId="643A33CC" w14:textId="77777777" w:rsidR="0082501F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Grupu mentori</w:t>
            </w:r>
          </w:p>
          <w:p w14:paraId="5B2DFA86" w14:textId="27E212DF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IP nodaļu vadītāji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0BCED" w14:textId="26FAAEDC" w:rsidR="0082501F" w:rsidRPr="00912388" w:rsidRDefault="0082501F" w:rsidP="0082501F">
            <w:pPr>
              <w:rPr>
                <w:lang w:val="lv-LV"/>
              </w:rPr>
            </w:pPr>
            <w:r>
              <w:rPr>
                <w:lang w:val="lv-LV" w:eastAsia="en-US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8C8632" w14:textId="7A12EA16" w:rsidR="0082501F" w:rsidRPr="003E25BD" w:rsidRDefault="0082501F" w:rsidP="0082501F">
            <w:pPr>
              <w:rPr>
                <w:lang w:val="lv-LV"/>
              </w:rPr>
            </w:pPr>
            <w:r>
              <w:rPr>
                <w:lang w:val="lv-LV" w:eastAsia="en-US"/>
              </w:rPr>
              <w:t>Atbilstoši pasākuma plānam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50B8D" w14:textId="42AB48BA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I.Brante</w:t>
            </w:r>
          </w:p>
        </w:tc>
      </w:tr>
      <w:tr w:rsidR="0082501F" w:rsidRPr="003E25BD" w14:paraId="552F79DB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1F969" w14:textId="4011CF6D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03.09.2024.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F9DBEE" w14:textId="064F69DC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Ogres tehnikums, halle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7086F" w14:textId="2F9CC78F" w:rsidR="0082501F" w:rsidRDefault="0082501F" w:rsidP="0082501F">
            <w:pPr>
              <w:pStyle w:val="ListParagraph"/>
              <w:ind w:left="0"/>
            </w:pPr>
            <w:r>
              <w:t>2.-4.kursu Zinību diena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A079FD" w14:textId="77777777" w:rsidR="0082501F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  <w:p w14:paraId="2374ABDD" w14:textId="77777777" w:rsidR="0082501F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L.Puķīte</w:t>
            </w:r>
          </w:p>
          <w:p w14:paraId="4DF205AA" w14:textId="77777777" w:rsidR="0082501F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K.Miezis</w:t>
            </w:r>
          </w:p>
          <w:p w14:paraId="58D0366E" w14:textId="77777777" w:rsidR="0082501F" w:rsidRDefault="0082501F" w:rsidP="0082501F">
            <w:pPr>
              <w:spacing w:line="24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Grupu mentori</w:t>
            </w:r>
          </w:p>
          <w:p w14:paraId="7F8B7565" w14:textId="46C4F479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IP nodaļu vadītāji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39330" w14:textId="0CE3AFFC" w:rsidR="0082501F" w:rsidRPr="00912388" w:rsidRDefault="0082501F" w:rsidP="0082501F">
            <w:pPr>
              <w:rPr>
                <w:lang w:val="lv-LV"/>
              </w:rPr>
            </w:pPr>
            <w:r>
              <w:rPr>
                <w:lang w:val="lv-LV" w:eastAsia="en-US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256B5" w14:textId="15E30ADA" w:rsidR="0082501F" w:rsidRPr="003E25BD" w:rsidRDefault="0082501F" w:rsidP="0082501F">
            <w:pPr>
              <w:rPr>
                <w:lang w:val="lv-LV"/>
              </w:rPr>
            </w:pPr>
            <w:r>
              <w:rPr>
                <w:lang w:val="lv-LV" w:eastAsia="en-US"/>
              </w:rPr>
              <w:t>Atbilstoši pasākuma plānam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0F0F" w14:textId="4223F86E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I.Brante</w:t>
            </w:r>
          </w:p>
        </w:tc>
      </w:tr>
      <w:tr w:rsidR="0082501F" w:rsidRPr="003E25BD" w14:paraId="4490FBB7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74B6F" w14:textId="78FE6661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09.09.2024.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5CDAB" w14:textId="52AA8FF2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00C22" w14:textId="746128BA" w:rsidR="0082501F" w:rsidRDefault="0082501F" w:rsidP="0082501F">
            <w:pPr>
              <w:pStyle w:val="ListParagraph"/>
              <w:ind w:left="0"/>
            </w:pPr>
            <w:r>
              <w:t>1.kursiem “Drošība pirmajā vietā” tikšanās ar pašvaldības policijas pārstāvjiem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E6D96" w14:textId="4E646466" w:rsidR="0082501F" w:rsidRDefault="0082501F" w:rsidP="0082501F">
            <w:pPr>
              <w:rPr>
                <w:lang w:val="lv-LV"/>
              </w:rPr>
            </w:pPr>
            <w:r>
              <w:t>A.Auziņa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AEE96F" w14:textId="7C6C8E91" w:rsidR="0082501F" w:rsidRPr="00912388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3E2E48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657FE" w14:textId="77777777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I.Brante</w:t>
            </w:r>
          </w:p>
          <w:p w14:paraId="3D82234C" w14:textId="678AAD46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82501F" w:rsidRPr="003E25BD" w14:paraId="7C2AED7E" w14:textId="77777777" w:rsidTr="00686D10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8B95D" w14:textId="44969FE0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10.09.2024.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CBE346" w14:textId="61803302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Ogres tehnikums 201.kab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DAE0FF" w14:textId="0E31BD61" w:rsidR="0082501F" w:rsidRDefault="0082501F" w:rsidP="0082501F">
            <w:pPr>
              <w:pStyle w:val="ListParagraph"/>
              <w:ind w:left="0"/>
            </w:pPr>
            <w:r>
              <w:t>Swedbank lekcija 1.kursiem par naudas mūļiem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AEA10" w14:textId="77777777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  <w:p w14:paraId="50F69E68" w14:textId="603227A6" w:rsidR="0082501F" w:rsidRDefault="0082501F" w:rsidP="0082501F">
            <w:r>
              <w:t>G.Garkalne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7DAB8" w14:textId="7F280236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E7DA4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26CA47" w14:textId="3CE9DBEF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82501F" w:rsidRPr="003E25BD" w14:paraId="389ED4D0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3BC588" w14:textId="4F06623D" w:rsidR="0082501F" w:rsidRPr="00230061" w:rsidRDefault="0082501F" w:rsidP="0082501F">
            <w:pPr>
              <w:rPr>
                <w:color w:val="auto"/>
                <w:lang w:val="lv-LV"/>
              </w:rPr>
            </w:pPr>
            <w:r w:rsidRPr="00230061">
              <w:rPr>
                <w:color w:val="auto"/>
                <w:lang w:val="lv-LV"/>
              </w:rPr>
              <w:lastRenderedPageBreak/>
              <w:t>13.09.2024.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15CA25" w14:textId="7A43C466" w:rsidR="0082501F" w:rsidRPr="00230061" w:rsidRDefault="0082501F" w:rsidP="0082501F">
            <w:pPr>
              <w:rPr>
                <w:color w:val="auto"/>
                <w:lang w:val="lv-LV"/>
              </w:rPr>
            </w:pPr>
            <w:r w:rsidRPr="00230061">
              <w:rPr>
                <w:color w:val="auto"/>
                <w:lang w:val="lv-LV"/>
              </w:rPr>
              <w:t>Tukuma 2.vidusskola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F67ED" w14:textId="77777777" w:rsidR="0082501F" w:rsidRPr="00230061" w:rsidRDefault="0082501F" w:rsidP="0082501F">
            <w:pPr>
              <w:pStyle w:val="ListParagraph"/>
              <w:ind w:left="0"/>
              <w:rPr>
                <w:color w:val="auto"/>
              </w:rPr>
            </w:pPr>
            <w:r w:rsidRPr="00230061">
              <w:rPr>
                <w:color w:val="auto"/>
              </w:rPr>
              <w:t>Izglītības iespējas Ogres tehnikumā.</w:t>
            </w:r>
          </w:p>
          <w:p w14:paraId="5FF8E22E" w14:textId="6F3E9DF4" w:rsidR="0082501F" w:rsidRPr="00230061" w:rsidRDefault="0082501F" w:rsidP="0082501F">
            <w:pPr>
              <w:pStyle w:val="ListParagraph"/>
              <w:ind w:left="0"/>
              <w:rPr>
                <w:color w:val="auto"/>
              </w:rPr>
            </w:pPr>
            <w:r w:rsidRPr="00230061">
              <w:rPr>
                <w:color w:val="auto"/>
              </w:rPr>
              <w:t>Meistarklase  “Radošā tipografika” 9.kl. skolēniem.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16C2C" w14:textId="6EFFEFDD" w:rsidR="0082501F" w:rsidRPr="00230061" w:rsidRDefault="0082501F" w:rsidP="0082501F">
            <w:pPr>
              <w:rPr>
                <w:color w:val="auto"/>
                <w:lang w:val="lv-LV"/>
              </w:rPr>
            </w:pPr>
            <w:r w:rsidRPr="00230061">
              <w:rPr>
                <w:color w:val="auto"/>
                <w:lang w:val="lv-LV"/>
              </w:rPr>
              <w:t>G. Sergejeva</w:t>
            </w:r>
          </w:p>
          <w:p w14:paraId="6A09D88C" w14:textId="0A54B2D0" w:rsidR="0082501F" w:rsidRPr="00230061" w:rsidRDefault="0082501F" w:rsidP="0082501F">
            <w:pPr>
              <w:rPr>
                <w:color w:val="auto"/>
                <w:lang w:val="lv-LV"/>
              </w:rPr>
            </w:pPr>
            <w:r w:rsidRPr="00230061">
              <w:rPr>
                <w:color w:val="auto"/>
                <w:lang w:val="lv-LV"/>
              </w:rPr>
              <w:t>D. Runča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56AE6" w14:textId="4EAD57D7" w:rsidR="0082501F" w:rsidRPr="00230061" w:rsidRDefault="0082501F" w:rsidP="0082501F">
            <w:pPr>
              <w:rPr>
                <w:color w:val="auto"/>
                <w:lang w:val="lv-LV"/>
              </w:rPr>
            </w:pPr>
            <w:r w:rsidRPr="00230061">
              <w:rPr>
                <w:color w:val="auto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2AC95" w14:textId="77777777" w:rsidR="0082501F" w:rsidRPr="00230061" w:rsidRDefault="0082501F" w:rsidP="0082501F">
            <w:pPr>
              <w:rPr>
                <w:color w:val="auto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39E5B" w14:textId="6BA1E7E5" w:rsidR="0082501F" w:rsidRPr="00230061" w:rsidRDefault="0082501F" w:rsidP="0082501F">
            <w:pPr>
              <w:rPr>
                <w:color w:val="auto"/>
                <w:lang w:val="lv-LV"/>
              </w:rPr>
            </w:pPr>
            <w:r w:rsidRPr="00230061">
              <w:rPr>
                <w:color w:val="auto"/>
                <w:lang w:val="lv-LV"/>
              </w:rPr>
              <w:t>B. Liepiņa</w:t>
            </w:r>
          </w:p>
        </w:tc>
      </w:tr>
      <w:tr w:rsidR="0082501F" w:rsidRPr="003E25BD" w14:paraId="5BB6A3A5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0BF7EF" w14:textId="04FE0238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17.09.2024.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3782B" w14:textId="1FA7C65C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Ogres tehnikums 201.kab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95FC7C" w14:textId="02716AC0" w:rsidR="0082501F" w:rsidRPr="00230061" w:rsidRDefault="0082501F" w:rsidP="0082501F">
            <w:pPr>
              <w:pStyle w:val="ListParagraph"/>
              <w:ind w:left="0"/>
              <w:rPr>
                <w:color w:val="auto"/>
              </w:rPr>
            </w:pPr>
            <w:r>
              <w:t>Meistara diena sadarbībā ar biedrību “Siera klubs” un “Fazer Latvia” pārstāvot Zemgales kulinārā mantojuma centru.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90B7C" w14:textId="77777777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  <w:p w14:paraId="16040C6C" w14:textId="5FDA75AE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I.Rumpētere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5D49F3" w14:textId="5AE178B0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ACA63" w14:textId="16DFE808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 w:eastAsia="en-US"/>
              </w:rPr>
              <w:t>Atbilstoši pasākuma plānam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D54A8F" w14:textId="77777777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I.Brante</w:t>
            </w:r>
          </w:p>
          <w:p w14:paraId="3F63335F" w14:textId="5F9A06A5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82501F" w:rsidRPr="003E25BD" w14:paraId="2E3C830B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249D4" w14:textId="32FDD8B6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17.09.2024.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7231B" w14:textId="4F6F7FC1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Ogres tehnikums, halle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4ED74" w14:textId="77777777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Latvijas skolas somas programma</w:t>
            </w:r>
          </w:p>
          <w:p w14:paraId="413A9B86" w14:textId="1D96228E" w:rsidR="0082501F" w:rsidRPr="00230061" w:rsidRDefault="0082501F" w:rsidP="0082501F">
            <w:pPr>
              <w:pStyle w:val="ListParagraph"/>
              <w:ind w:left="0"/>
              <w:rPr>
                <w:color w:val="auto"/>
              </w:rPr>
            </w:pPr>
            <w:r>
              <w:t>Koncertlekcija “No tautastērpa līdz Gaismas pilij” Rūta Dūduma Ķirse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869E5" w14:textId="77777777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  <w:p w14:paraId="74C33487" w14:textId="77777777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G.Garkalne</w:t>
            </w:r>
          </w:p>
          <w:p w14:paraId="006D3FEC" w14:textId="7FC3240A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M.Kurilovičs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9E4D9" w14:textId="7C4A7D5A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D47CE" w14:textId="50B7F149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Latvijas skolas somas programma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8694E" w14:textId="3BB066A5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82501F" w:rsidRPr="003E25BD" w14:paraId="6E350066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657D9F" w14:textId="2A4128D8" w:rsidR="0082501F" w:rsidRDefault="0082501F" w:rsidP="0082501F">
            <w:pPr>
              <w:rPr>
                <w:rStyle w:val="spellingerror"/>
                <w:lang w:val="lv-LV"/>
              </w:rPr>
            </w:pPr>
            <w:r>
              <w:rPr>
                <w:rStyle w:val="spellingerror"/>
                <w:lang w:val="lv-LV"/>
              </w:rPr>
              <w:t>19. 09.2024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10896" w14:textId="680C5F4D" w:rsidR="0082501F" w:rsidRDefault="0082501F" w:rsidP="0082501F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035BCD" w14:textId="41EC4F9F" w:rsidR="0082501F" w:rsidRDefault="0082501F" w:rsidP="0082501F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Karjeras pēcpusdiena, tematika pēc pieprasījuma.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E5A43C" w14:textId="377B694B" w:rsidR="0082501F" w:rsidRDefault="0082501F" w:rsidP="0082501F">
            <w:pPr>
              <w:pStyle w:val="List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G.Sergejeva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DA66B2" w14:textId="71F3F2B9" w:rsidR="0082501F" w:rsidRPr="00912388" w:rsidRDefault="0082501F" w:rsidP="0082501F">
            <w:pPr>
              <w:rPr>
                <w:rStyle w:val="HeaderChar"/>
                <w:sz w:val="24"/>
                <w:szCs w:val="24"/>
                <w:lang w:val="lv-LV"/>
              </w:rPr>
            </w:pPr>
            <w:r>
              <w:rPr>
                <w:rStyle w:val="HeaderChar"/>
                <w:sz w:val="24"/>
                <w:szCs w:val="24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A2666C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401A13" w14:textId="70E2FC6F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</w:tc>
      </w:tr>
      <w:tr w:rsidR="0082501F" w:rsidRPr="003E25BD" w14:paraId="72FBD0EF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F2523" w14:textId="70ABD5DA" w:rsidR="0082501F" w:rsidRPr="003E25BD" w:rsidRDefault="0082501F" w:rsidP="0082501F">
            <w:pPr>
              <w:rPr>
                <w:lang w:val="lv-LV"/>
              </w:rPr>
            </w:pPr>
            <w:r>
              <w:rPr>
                <w:rStyle w:val="spellingerror"/>
                <w:lang w:val="lv-LV"/>
              </w:rPr>
              <w:t>25.09.2024.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50868E" w14:textId="1DDF347C" w:rsidR="0082501F" w:rsidRPr="003E25BD" w:rsidRDefault="0082501F" w:rsidP="0082501F">
            <w:pPr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46E36E" w14:textId="4C04E858" w:rsidR="0082501F" w:rsidRPr="003E25BD" w:rsidRDefault="0082501F" w:rsidP="0082501F">
            <w:pPr>
              <w:pStyle w:val="ListParagraph"/>
              <w:ind w:left="0"/>
            </w:pPr>
            <w:r>
              <w:rPr>
                <w:color w:val="000000" w:themeColor="text1"/>
              </w:rPr>
              <w:t>Kuldīgas novada pedagogu pieredzes apmaiņas vizīte.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5DEEF" w14:textId="77777777" w:rsidR="0082501F" w:rsidRDefault="0082501F" w:rsidP="0082501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B.Liepiņa</w:t>
            </w:r>
          </w:p>
          <w:p w14:paraId="628FD7BD" w14:textId="1F73C4E9" w:rsidR="0082501F" w:rsidRPr="003E25BD" w:rsidRDefault="0082501F" w:rsidP="0082501F">
            <w:pPr>
              <w:rPr>
                <w:lang w:val="lv-LV"/>
              </w:rPr>
            </w:pPr>
            <w:r>
              <w:rPr>
                <w:color w:val="000000" w:themeColor="text1"/>
              </w:rPr>
              <w:t>G. Sergejeva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5343" w14:textId="17A3E328" w:rsidR="0082501F" w:rsidRPr="003E25BD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B16DF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92135" w14:textId="0232E26C" w:rsidR="0082501F" w:rsidRPr="003E25BD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</w:tc>
      </w:tr>
      <w:tr w:rsidR="0082501F" w:rsidRPr="003E25BD" w14:paraId="7D8D9EB0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E16405" w14:textId="020F5E80" w:rsidR="0082501F" w:rsidRPr="00230061" w:rsidRDefault="0082501F" w:rsidP="0082501F">
            <w:pPr>
              <w:rPr>
                <w:rStyle w:val="spellingerror"/>
                <w:color w:val="auto"/>
                <w:lang w:val="lv-LV"/>
              </w:rPr>
            </w:pPr>
            <w:r w:rsidRPr="00230061">
              <w:rPr>
                <w:rStyle w:val="spellingerror"/>
                <w:color w:val="auto"/>
                <w:lang w:val="lv-LV"/>
              </w:rPr>
              <w:t>26.09.2024.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6FF7D" w14:textId="589FEC3A" w:rsidR="0082501F" w:rsidRPr="00230061" w:rsidRDefault="0082501F" w:rsidP="0082501F">
            <w:pPr>
              <w:rPr>
                <w:color w:val="auto"/>
                <w:lang w:val="lv-LV"/>
              </w:rPr>
            </w:pPr>
            <w:r w:rsidRPr="00230061">
              <w:rPr>
                <w:rStyle w:val="normaltextrun"/>
                <w:color w:val="auto"/>
                <w:sz w:val="22"/>
                <w:szCs w:val="22"/>
                <w:lang w:val="lv-LV"/>
              </w:rPr>
              <w:t>HansaMatrix, Pārogre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444FED" w14:textId="729CBC1B" w:rsidR="0082501F" w:rsidRPr="00230061" w:rsidRDefault="0082501F" w:rsidP="0082501F">
            <w:pPr>
              <w:pStyle w:val="ListParagraph"/>
              <w:ind w:left="0"/>
              <w:rPr>
                <w:color w:val="auto"/>
              </w:rPr>
            </w:pPr>
            <w:r w:rsidRPr="00230061">
              <w:rPr>
                <w:rStyle w:val="normaltextrun"/>
                <w:color w:val="auto"/>
              </w:rPr>
              <w:t>Mācību ekskursija uz nozares uzņēmumu, SIA “HansaMatrix” -  1ET grupa.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B8BBD" w14:textId="77777777" w:rsidR="0082501F" w:rsidRPr="00230061" w:rsidRDefault="0082501F" w:rsidP="0082501F">
            <w:pPr>
              <w:rPr>
                <w:rStyle w:val="normaltextrun"/>
                <w:color w:val="auto"/>
              </w:rPr>
            </w:pPr>
            <w:r w:rsidRPr="00230061">
              <w:rPr>
                <w:rStyle w:val="normaltextrun"/>
                <w:color w:val="auto"/>
              </w:rPr>
              <w:t>G. Sergejeva</w:t>
            </w:r>
          </w:p>
          <w:p w14:paraId="65BB180E" w14:textId="249CB205" w:rsidR="0082501F" w:rsidRPr="00230061" w:rsidRDefault="0082501F" w:rsidP="0082501F">
            <w:pPr>
              <w:rPr>
                <w:color w:val="auto"/>
              </w:rPr>
            </w:pPr>
            <w:r w:rsidRPr="00230061">
              <w:rPr>
                <w:rStyle w:val="normaltextrun"/>
                <w:color w:val="auto"/>
              </w:rPr>
              <w:t>O. Usina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96AC93" w14:textId="380F88D3" w:rsidR="0082501F" w:rsidRPr="00230061" w:rsidRDefault="0082501F" w:rsidP="0082501F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6754ED" w14:textId="77777777" w:rsidR="0082501F" w:rsidRPr="00230061" w:rsidRDefault="0082501F" w:rsidP="0082501F">
            <w:pPr>
              <w:rPr>
                <w:color w:val="auto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31D38C" w14:textId="2A6633EC" w:rsidR="0082501F" w:rsidRPr="00230061" w:rsidRDefault="0082501F" w:rsidP="0082501F">
            <w:pPr>
              <w:rPr>
                <w:color w:val="auto"/>
                <w:lang w:val="lv-LV"/>
              </w:rPr>
            </w:pPr>
            <w:r w:rsidRPr="00230061">
              <w:rPr>
                <w:rStyle w:val="spellingerror"/>
                <w:color w:val="auto"/>
                <w:lang w:val="lv-LV"/>
              </w:rPr>
              <w:t>B. Liepiņa</w:t>
            </w:r>
          </w:p>
        </w:tc>
      </w:tr>
      <w:tr w:rsidR="0082501F" w:rsidRPr="003E25BD" w14:paraId="1220FB90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61C7A9" w14:textId="52339E43" w:rsidR="0082501F" w:rsidRPr="001D2A1D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358891" w14:textId="5143BED3" w:rsidR="0082501F" w:rsidRPr="001D2A1D" w:rsidRDefault="0082501F" w:rsidP="0082501F">
            <w:pPr>
              <w:rPr>
                <w:lang w:val="lv-LV"/>
              </w:rPr>
            </w:pPr>
            <w:r w:rsidRPr="001D2A1D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C50B47" w14:textId="16D6F2FC" w:rsidR="0082501F" w:rsidRPr="001D2A1D" w:rsidRDefault="0082501F" w:rsidP="0082501F">
            <w:pPr>
              <w:pStyle w:val="ListParagraph"/>
              <w:ind w:left="0"/>
            </w:pPr>
            <w:r w:rsidRPr="001D2A1D">
              <w:t>Absolventu monitorings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E6C25" w14:textId="7A218960" w:rsidR="0082501F" w:rsidRPr="003E25BD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E. Davidčuks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7C0FA" w14:textId="18B6A459" w:rsidR="0082501F" w:rsidRPr="00261373" w:rsidRDefault="0082501F" w:rsidP="0082501F">
            <w:pPr>
              <w:rPr>
                <w:color w:val="1F4E79" w:themeColor="accent1" w:themeShade="80"/>
                <w:lang w:val="lv-LV"/>
              </w:rPr>
            </w:pPr>
            <w:r w:rsidRPr="00230061">
              <w:rPr>
                <w:color w:val="auto"/>
                <w:lang w:val="lv-LV"/>
              </w:rPr>
              <w:t>Veidlapa</w:t>
            </w:r>
            <w:r>
              <w:rPr>
                <w:color w:val="auto"/>
                <w:lang w:val="lv-LV"/>
              </w:rPr>
              <w:t>,</w:t>
            </w:r>
            <w:r w:rsidRPr="00230061">
              <w:rPr>
                <w:color w:val="auto"/>
                <w:lang w:val="lv-LV"/>
              </w:rPr>
              <w:t xml:space="preserve"> tabulas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30246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B0DE6" w14:textId="0FF70144" w:rsidR="0082501F" w:rsidRPr="003E25BD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82501F" w:rsidRPr="003E25BD" w14:paraId="2CA12DF7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3BD54" w14:textId="19E52F8E" w:rsidR="0082501F" w:rsidRDefault="0082501F" w:rsidP="0082501F">
            <w:pPr>
              <w:rPr>
                <w:rStyle w:val="spellingerror"/>
                <w:lang w:val="lv-LV"/>
              </w:rPr>
            </w:pPr>
            <w:r>
              <w:rPr>
                <w:rStyle w:val="spellingerror"/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31756" w14:textId="2BF73E6F" w:rsidR="0082501F" w:rsidRDefault="0082501F" w:rsidP="0082501F">
            <w:pPr>
              <w:rPr>
                <w:rStyle w:val="normaltextrun"/>
                <w:lang w:val="lv-LV"/>
              </w:rPr>
            </w:pPr>
            <w:r>
              <w:rPr>
                <w:rStyle w:val="normaltextrun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2ED38" w14:textId="21689CEC" w:rsidR="0082501F" w:rsidRPr="00BC3D44" w:rsidRDefault="0082501F" w:rsidP="0082501F">
            <w:pPr>
              <w:pStyle w:val="ListParagraph"/>
              <w:ind w:left="0"/>
              <w:rPr>
                <w:rStyle w:val="normaltextrun"/>
              </w:rPr>
            </w:pPr>
            <w:r>
              <w:rPr>
                <w:rStyle w:val="normaltextrun"/>
              </w:rPr>
              <w:t>Aptauja 1. kursa audzēkņiem un vecākiem. “Kur ieguvāt informāciju par Ogres tehnikumu”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437947" w14:textId="7DEBDC3B" w:rsidR="0082501F" w:rsidRDefault="0082501F" w:rsidP="0082501F">
            <w:pPr>
              <w:rPr>
                <w:rStyle w:val="normaltextrun"/>
              </w:rPr>
            </w:pPr>
            <w:r>
              <w:rPr>
                <w:rStyle w:val="normaltextrun"/>
              </w:rPr>
              <w:t>G. Sergejeva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905CE8" w14:textId="34232351" w:rsidR="0082501F" w:rsidRDefault="0082501F" w:rsidP="0082501F">
            <w:pPr>
              <w:rPr>
                <w:rStyle w:val="normaltextrun"/>
                <w:lang w:val="lv-LV"/>
              </w:rPr>
            </w:pPr>
            <w:r>
              <w:rPr>
                <w:rStyle w:val="normaltextrun"/>
                <w:lang w:val="lv-LV"/>
              </w:rPr>
              <w:t>Aptaujas rezultātu apkopojums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48E807" w14:textId="1961A54A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A33C7" w14:textId="11F84E98" w:rsidR="0082501F" w:rsidRDefault="0082501F" w:rsidP="0082501F">
            <w:pPr>
              <w:rPr>
                <w:rStyle w:val="spellingerror"/>
                <w:lang w:val="lv-LV"/>
              </w:rPr>
            </w:pPr>
            <w:r>
              <w:rPr>
                <w:rStyle w:val="spellingerror"/>
                <w:lang w:val="lv-LV"/>
              </w:rPr>
              <w:t>B. Liepiņa</w:t>
            </w:r>
          </w:p>
        </w:tc>
      </w:tr>
      <w:tr w:rsidR="0082501F" w:rsidRPr="003E25BD" w14:paraId="4E37F55C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54458" w14:textId="6925438D" w:rsidR="0082501F" w:rsidRPr="007F7E9C" w:rsidRDefault="0082501F" w:rsidP="0082501F">
            <w:pPr>
              <w:rPr>
                <w:rStyle w:val="spellingerror"/>
                <w:color w:val="auto"/>
                <w:lang w:val="lv-LV"/>
              </w:rPr>
            </w:pPr>
            <w:r>
              <w:rPr>
                <w:rStyle w:val="spellingerror"/>
                <w:color w:val="auto"/>
                <w:lang w:val="lv-LV"/>
              </w:rPr>
              <w:t>s</w:t>
            </w:r>
            <w:r w:rsidRPr="007F7E9C">
              <w:rPr>
                <w:rStyle w:val="spellingerror"/>
                <w:color w:val="auto"/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4BD6FC" w14:textId="79237905" w:rsidR="0082501F" w:rsidRPr="007F7E9C" w:rsidRDefault="0082501F" w:rsidP="0082501F">
            <w:pPr>
              <w:rPr>
                <w:rStyle w:val="normaltextrun"/>
                <w:color w:val="auto"/>
                <w:lang w:val="lv-LV"/>
              </w:rPr>
            </w:pPr>
            <w:r w:rsidRPr="007F7E9C">
              <w:rPr>
                <w:rStyle w:val="normaltextrun"/>
                <w:color w:val="auto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3546B" w14:textId="0DCE3155" w:rsidR="0082501F" w:rsidRPr="007F7E9C" w:rsidRDefault="0082501F" w:rsidP="0082501F">
            <w:pPr>
              <w:pStyle w:val="ListParagraph"/>
              <w:ind w:left="0"/>
              <w:rPr>
                <w:rStyle w:val="normaltextrun"/>
                <w:color w:val="auto"/>
              </w:rPr>
            </w:pPr>
            <w:r w:rsidRPr="007F7E9C">
              <w:rPr>
                <w:rStyle w:val="normaltextrun"/>
                <w:color w:val="auto"/>
              </w:rPr>
              <w:t>Skills2025 dalībnieku</w:t>
            </w:r>
            <w:r>
              <w:rPr>
                <w:rStyle w:val="normaltextrun"/>
                <w:color w:val="auto"/>
              </w:rPr>
              <w:t xml:space="preserve"> komandu</w:t>
            </w:r>
            <w:r w:rsidRPr="007F7E9C">
              <w:rPr>
                <w:rStyle w:val="normaltextrun"/>
                <w:color w:val="auto"/>
              </w:rPr>
              <w:t xml:space="preserve"> izveide</w:t>
            </w:r>
            <w:r>
              <w:rPr>
                <w:rStyle w:val="normaltextrun"/>
                <w:color w:val="auto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4A62AA" w14:textId="2FAA58A9" w:rsidR="0082501F" w:rsidRPr="007F7E9C" w:rsidRDefault="0082501F" w:rsidP="0082501F">
            <w:pPr>
              <w:rPr>
                <w:rStyle w:val="normaltextrun"/>
                <w:color w:val="auto"/>
              </w:rPr>
            </w:pPr>
            <w:r w:rsidRPr="007F7E9C">
              <w:rPr>
                <w:rStyle w:val="normaltextrun"/>
                <w:color w:val="auto"/>
              </w:rPr>
              <w:t>G. Sergejeva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7ECC6" w14:textId="48781B95" w:rsidR="0082501F" w:rsidRPr="007F7E9C" w:rsidRDefault="0082501F" w:rsidP="0082501F">
            <w:pPr>
              <w:rPr>
                <w:rStyle w:val="normaltextrun"/>
                <w:color w:val="auto"/>
                <w:lang w:val="lv-LV"/>
              </w:rPr>
            </w:pPr>
            <w:r>
              <w:rPr>
                <w:rStyle w:val="normaltextrun"/>
                <w:color w:val="auto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339AD" w14:textId="77777777" w:rsidR="0082501F" w:rsidRPr="007F7E9C" w:rsidRDefault="0082501F" w:rsidP="0082501F">
            <w:pPr>
              <w:rPr>
                <w:color w:val="auto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88234" w14:textId="61646977" w:rsidR="0082501F" w:rsidRPr="007F7E9C" w:rsidRDefault="0082501F" w:rsidP="0082501F">
            <w:pPr>
              <w:rPr>
                <w:rStyle w:val="spellingerror"/>
                <w:color w:val="auto"/>
                <w:lang w:val="lv-LV"/>
              </w:rPr>
            </w:pPr>
            <w:r w:rsidRPr="007F7E9C">
              <w:rPr>
                <w:rStyle w:val="spellingerror"/>
                <w:color w:val="auto"/>
                <w:lang w:val="lv-LV"/>
              </w:rPr>
              <w:t>B. Liepiņa</w:t>
            </w:r>
          </w:p>
        </w:tc>
      </w:tr>
      <w:tr w:rsidR="0082501F" w:rsidRPr="003E25BD" w14:paraId="278E0996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6A9A0" w14:textId="19AEFDF5" w:rsidR="0082501F" w:rsidRDefault="0082501F" w:rsidP="0082501F">
            <w:pPr>
              <w:rPr>
                <w:rStyle w:val="spellingerror"/>
                <w:color w:val="auto"/>
                <w:lang w:val="lv-LV"/>
              </w:rPr>
            </w:pPr>
            <w:r>
              <w:rPr>
                <w:rStyle w:val="spellingerror"/>
                <w:color w:val="auto"/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64447" w14:textId="7D367CBF" w:rsidR="0082501F" w:rsidRPr="007F7E9C" w:rsidRDefault="0082501F" w:rsidP="0082501F">
            <w:pPr>
              <w:rPr>
                <w:rStyle w:val="normaltextrun"/>
                <w:color w:val="auto"/>
                <w:lang w:val="lv-LV"/>
              </w:rPr>
            </w:pPr>
            <w:r>
              <w:rPr>
                <w:rStyle w:val="normaltextrun"/>
                <w:color w:val="auto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639E0" w14:textId="1B0E8693" w:rsidR="0082501F" w:rsidRPr="007F7E9C" w:rsidRDefault="0082501F" w:rsidP="0082501F">
            <w:pPr>
              <w:pStyle w:val="ListParagraph"/>
              <w:ind w:left="0"/>
              <w:rPr>
                <w:rStyle w:val="normaltextrun"/>
                <w:color w:val="auto"/>
              </w:rPr>
            </w:pPr>
            <w:r>
              <w:rPr>
                <w:rStyle w:val="normaltextrun"/>
                <w:color w:val="auto"/>
              </w:rPr>
              <w:t>Konkursa PROF komandas izveide.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6129A" w14:textId="77777777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G. Sergejeva</w:t>
            </w:r>
          </w:p>
          <w:p w14:paraId="7A97174B" w14:textId="7D5468A5" w:rsidR="0082501F" w:rsidRPr="007F7E9C" w:rsidRDefault="0082501F" w:rsidP="0082501F">
            <w:pPr>
              <w:rPr>
                <w:rStyle w:val="normaltextrun"/>
                <w:color w:val="auto"/>
              </w:rPr>
            </w:pPr>
            <w:r>
              <w:rPr>
                <w:lang w:val="lv-LV"/>
              </w:rPr>
              <w:t>G. Kalnaģeidāne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659F0C" w14:textId="202C8C7F" w:rsidR="0082501F" w:rsidRDefault="0082501F" w:rsidP="0082501F">
            <w:pPr>
              <w:rPr>
                <w:rStyle w:val="normaltextrun"/>
                <w:color w:val="auto"/>
                <w:lang w:val="lv-LV"/>
              </w:rPr>
            </w:pPr>
            <w:r>
              <w:rPr>
                <w:rStyle w:val="normaltextrun"/>
                <w:color w:val="auto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33A26" w14:textId="77777777" w:rsidR="0082501F" w:rsidRPr="007F7E9C" w:rsidRDefault="0082501F" w:rsidP="0082501F">
            <w:pPr>
              <w:rPr>
                <w:color w:val="auto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A6C6A" w14:textId="796FD1C9" w:rsidR="0082501F" w:rsidRPr="007F7E9C" w:rsidRDefault="0082501F" w:rsidP="0082501F">
            <w:pPr>
              <w:rPr>
                <w:rStyle w:val="spellingerror"/>
                <w:color w:val="auto"/>
                <w:lang w:val="lv-LV"/>
              </w:rPr>
            </w:pPr>
            <w:r>
              <w:rPr>
                <w:rStyle w:val="spellingerror"/>
                <w:color w:val="auto"/>
                <w:lang w:val="lv-LV"/>
              </w:rPr>
              <w:t>B.Liepiņa</w:t>
            </w:r>
          </w:p>
        </w:tc>
      </w:tr>
      <w:tr w:rsidR="0082501F" w:rsidRPr="003E25BD" w14:paraId="6E1831B3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11D2A" w14:textId="49AE6692" w:rsidR="0082501F" w:rsidRPr="003E25BD" w:rsidRDefault="0082501F" w:rsidP="0082501F">
            <w:pPr>
              <w:rPr>
                <w:lang w:val="lv-LV"/>
              </w:rPr>
            </w:pPr>
            <w: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26E5D" w14:textId="5DB21B8C" w:rsidR="0082501F" w:rsidRPr="003E25BD" w:rsidRDefault="0082501F" w:rsidP="0082501F">
            <w:pPr>
              <w:rPr>
                <w:lang w:val="lv-LV"/>
              </w:rPr>
            </w:pPr>
            <w:r w:rsidRPr="00B94D3B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E403A5" w14:textId="14D79F35" w:rsidR="0082501F" w:rsidRPr="003E25BD" w:rsidRDefault="0082501F" w:rsidP="0082501F">
            <w:pPr>
              <w:pStyle w:val="ListParagraph"/>
              <w:ind w:left="0"/>
            </w:pPr>
            <w:r w:rsidRPr="00B94D3B">
              <w:t>Junior Achieveme</w:t>
            </w:r>
            <w:r>
              <w:t>nt Latvia Līderu programmas 2024./2025</w:t>
            </w:r>
            <w:r w:rsidRPr="00B94D3B">
              <w:t>. m.g. poten</w:t>
            </w:r>
            <w:r>
              <w:t>ciālo dalībnieku piesaistīšana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31CDC" w14:textId="2F036376" w:rsidR="0082501F" w:rsidRPr="003E25BD" w:rsidRDefault="0082501F" w:rsidP="0082501F">
            <w:pPr>
              <w:rPr>
                <w:lang w:val="lv-LV"/>
              </w:rPr>
            </w:pPr>
            <w:r w:rsidRPr="00B94D3B">
              <w:t>M. Bergmane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398E2" w14:textId="300B69FA" w:rsidR="0082501F" w:rsidRPr="003E25BD" w:rsidRDefault="0082501F" w:rsidP="0082501F">
            <w:pPr>
              <w:rPr>
                <w:lang w:val="lv-LV"/>
              </w:rPr>
            </w:pPr>
            <w:r>
              <w:t>E-pasts</w:t>
            </w:r>
            <w:r w:rsidRPr="00B94D3B"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87F21" w14:textId="12B787FB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93A62" w14:textId="40ED79EE" w:rsidR="0082501F" w:rsidRPr="003E25BD" w:rsidRDefault="0082501F" w:rsidP="0082501F">
            <w:pPr>
              <w:rPr>
                <w:lang w:val="lv-LV"/>
              </w:rPr>
            </w:pPr>
            <w:r w:rsidRPr="00B94D3B">
              <w:t>B. Liepiņa</w:t>
            </w:r>
          </w:p>
        </w:tc>
      </w:tr>
      <w:tr w:rsidR="0082501F" w:rsidRPr="003E25BD" w14:paraId="299C49F3" w14:textId="77777777" w:rsidTr="00081B8B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48EAE" w14:textId="5013B28D" w:rsidR="0082501F" w:rsidRDefault="0082501F" w:rsidP="0082501F"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42762A" w14:textId="1EB59E3F" w:rsidR="0082501F" w:rsidRPr="00B94D3B" w:rsidRDefault="0082501F" w:rsidP="0082501F"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BF1A3" w14:textId="38849441" w:rsidR="0082501F" w:rsidRPr="00B94D3B" w:rsidRDefault="0082501F" w:rsidP="0082501F">
            <w:pPr>
              <w:pStyle w:val="ListParagraph"/>
              <w:ind w:left="0"/>
            </w:pPr>
            <w:r>
              <w:rPr>
                <w:lang w:val="lv"/>
              </w:rPr>
              <w:t>Jaunu skolēnu mācību uzņēmumu (SMU) izveide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1E5E3" w14:textId="51385263" w:rsidR="0082501F" w:rsidRPr="00B94D3B" w:rsidRDefault="0082501F" w:rsidP="0082501F">
            <w:r>
              <w:rPr>
                <w:lang w:val="lv-LV"/>
              </w:rPr>
              <w:t>I.Grīna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4D0FFB" w14:textId="77777777" w:rsidR="0082501F" w:rsidRDefault="0082501F" w:rsidP="0082501F"/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AD3D9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DE022" w14:textId="78BD7275" w:rsidR="0082501F" w:rsidRPr="00B94D3B" w:rsidRDefault="0082501F" w:rsidP="0082501F">
            <w:r>
              <w:rPr>
                <w:lang w:val="lv-LV"/>
              </w:rPr>
              <w:t>B.Liepiņa</w:t>
            </w:r>
          </w:p>
        </w:tc>
      </w:tr>
      <w:tr w:rsidR="0082501F" w:rsidRPr="003E25BD" w14:paraId="49B00B14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FF5621" w14:textId="4842C72C" w:rsidR="0082501F" w:rsidRDefault="0082501F" w:rsidP="0082501F"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981032" w14:textId="44DFC092" w:rsidR="0082501F" w:rsidRPr="00B94D3B" w:rsidRDefault="0082501F" w:rsidP="0082501F"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B230B2" w14:textId="56EB75DB" w:rsidR="0082501F" w:rsidRPr="00B94D3B" w:rsidRDefault="0082501F" w:rsidP="0082501F">
            <w:pPr>
              <w:pStyle w:val="ListParagraph"/>
              <w:ind w:left="0"/>
            </w:pPr>
            <w:r>
              <w:t>Karjeras stunda - “Mani nākotnes nodomi” 4</w:t>
            </w:r>
            <w:r w:rsidRPr="00070433">
              <w:t xml:space="preserve">.kursa izglītojamajiem par </w:t>
            </w:r>
            <w:r>
              <w:t>karjeras iespējām absolvējot Ogres tehnikumu, darba tirgus izpēte. 5 nodarbības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2F108" w14:textId="22154414" w:rsidR="0082501F" w:rsidRPr="00B94D3B" w:rsidRDefault="0082501F" w:rsidP="0082501F">
            <w:r>
              <w:rPr>
                <w:lang w:val="lv-LV"/>
              </w:rPr>
              <w:t>G. Sergejeva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5ADFA" w14:textId="24E16DDD" w:rsidR="0082501F" w:rsidRDefault="0082501F" w:rsidP="0082501F">
            <w:r>
              <w:rPr>
                <w:lang w:val="lv-LV"/>
              </w:rPr>
              <w:t>Stundu saraksts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502324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0F551" w14:textId="77406C68" w:rsidR="0082501F" w:rsidRPr="00B94D3B" w:rsidRDefault="0082501F" w:rsidP="0082501F">
            <w:r>
              <w:rPr>
                <w:lang w:val="lv-LV"/>
              </w:rPr>
              <w:t>B.Liepiņa</w:t>
            </w:r>
          </w:p>
        </w:tc>
      </w:tr>
      <w:tr w:rsidR="0082501F" w:rsidRPr="00F42803" w14:paraId="19FF312B" w14:textId="77777777" w:rsidTr="004F343D">
        <w:tc>
          <w:tcPr>
            <w:tcW w:w="162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262CA2" w14:textId="36BB6AD2" w:rsidR="0082501F" w:rsidRPr="003E25BD" w:rsidRDefault="0082501F" w:rsidP="0082501F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Nozarē strādājošo un citu personu profesionālās tālākizglītības un pilnveides pasākumi</w:t>
            </w:r>
          </w:p>
        </w:tc>
      </w:tr>
      <w:tr w:rsidR="0082501F" w:rsidRPr="003E25BD" w14:paraId="0A4F7224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48A43" w14:textId="11A7BFF2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40DEB" w14:textId="5F6EB1B0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52294" w14:textId="34A3934A" w:rsidR="0082501F" w:rsidRPr="00423D62" w:rsidRDefault="0082501F" w:rsidP="0082501F">
            <w:pPr>
              <w:suppressAutoHyphens w:val="0"/>
              <w:spacing w:line="240" w:lineRule="auto"/>
              <w:rPr>
                <w:lang w:val="lv-LV"/>
              </w:rPr>
            </w:pPr>
            <w:r>
              <w:t>Maksas pieaugušo izglītība – individuālā apmācība “Harvestera operatora prasmes”-īstenošana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7DCDA8" w14:textId="02565C5F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I.Grīna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EA2D7" w14:textId="46225DDC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Līgumi, rīkojumi, mācību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355C9" w14:textId="3DFD52D4" w:rsidR="0082501F" w:rsidRPr="00444C72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1F0B1" w14:textId="2F77A75A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</w:tc>
      </w:tr>
      <w:tr w:rsidR="0082501F" w:rsidRPr="003E25BD" w14:paraId="13D5A05B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5A2C6" w14:textId="771676AF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275F2" w14:textId="1023FCE9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3B3F6" w14:textId="4FAA37E8" w:rsidR="0082501F" w:rsidRPr="00423D62" w:rsidRDefault="0082501F" w:rsidP="0082501F">
            <w:pPr>
              <w:suppressAutoHyphens w:val="0"/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Maksas pieaugušo izglītība- individuālā apmācība “Motorzāģa vadītāja prasmes”-īstenošana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B9F2F" w14:textId="502FA123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I.Grīna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C6BE78" w14:textId="4E459E18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Līgumi, rīkojumi, mācību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85C6C0" w14:textId="77777777" w:rsidR="0082501F" w:rsidRPr="00444C72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6A6B2" w14:textId="5FCEEB83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</w:tc>
      </w:tr>
      <w:tr w:rsidR="0082501F" w:rsidRPr="003E25BD" w14:paraId="14506969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ACFF6" w14:textId="6C1C6DF7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8BC80" w14:textId="1E65CE7E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453D0" w14:textId="42AF71B1" w:rsidR="0082501F" w:rsidRPr="00D01ED4" w:rsidRDefault="0082501F" w:rsidP="0082501F">
            <w:pPr>
              <w:suppressAutoHyphens w:val="0"/>
              <w:spacing w:line="240" w:lineRule="auto"/>
              <w:rPr>
                <w:lang w:val="lv-LV"/>
              </w:rPr>
            </w:pPr>
            <w:r w:rsidRPr="00427F65">
              <w:rPr>
                <w:lang w:val="lv"/>
              </w:rPr>
              <w:t>NVA Mūžizglītības projekta “Prasmju pilnveide pieaugušajiem” Nr. 3.1.2.5.i.0/1/23/I/CFLA/001 - “Datorzinības bez priekšzināšanām”- grupas komplektēšana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0402F" w14:textId="5FA97CCC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I.Grīna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5B1B05" w14:textId="042594BA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"/>
              </w:rPr>
              <w:t>Dokumentācijas ievade NVA “CV un vakanču portālā”, saziņa ar NVA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2887C0" w14:textId="77777777" w:rsidR="0082501F" w:rsidRPr="00444C72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CB108" w14:textId="30C7454A" w:rsidR="0082501F" w:rsidRPr="00444C72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</w:tc>
      </w:tr>
      <w:tr w:rsidR="0082501F" w:rsidRPr="00423D62" w14:paraId="7E51C969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D5AAB" w14:textId="66840323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C17A7" w14:textId="0BF27179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7DEFC" w14:textId="77777777" w:rsidR="0082501F" w:rsidRDefault="0082501F" w:rsidP="0082501F">
            <w:pPr>
              <w:pStyle w:val="ListParagraph"/>
              <w:suppressAutoHyphens w:val="0"/>
              <w:spacing w:line="240" w:lineRule="auto"/>
              <w:ind w:left="68"/>
            </w:pPr>
            <w:r>
              <w:t xml:space="preserve">Profesionālās pilnveides izglītības programmas “Dārza ainavu plānošana”mācību grupas komplektēšana </w:t>
            </w:r>
          </w:p>
          <w:p w14:paraId="33B45116" w14:textId="798EE627" w:rsidR="0082501F" w:rsidRDefault="0082501F" w:rsidP="0082501F">
            <w:pPr>
              <w:pStyle w:val="ListParagraph"/>
              <w:suppressAutoHyphens w:val="0"/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796A8" w14:textId="363253F2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M. Bergmane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CB420E" w14:textId="77777777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Publikācijas</w:t>
            </w:r>
          </w:p>
          <w:p w14:paraId="7D7B6074" w14:textId="67B1F670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Iesniegumi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02F8A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9C7C1A" w14:textId="31482159" w:rsidR="0082501F" w:rsidRDefault="0082501F" w:rsidP="0082501F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</w:tc>
      </w:tr>
      <w:tr w:rsidR="0082501F" w:rsidRPr="00423D62" w14:paraId="2982DE57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2D2B3" w14:textId="51AF05EC" w:rsidR="0082501F" w:rsidRDefault="0082501F" w:rsidP="0082501F">
            <w:pPr>
              <w:rPr>
                <w:lang w:val="lv-LV"/>
              </w:rPr>
            </w:pPr>
            <w: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7A03AD" w14:textId="63F2CDFA" w:rsidR="0082501F" w:rsidRDefault="0082501F" w:rsidP="0082501F">
            <w:pPr>
              <w:rPr>
                <w:lang w:val="lv-LV"/>
              </w:rPr>
            </w:pPr>
            <w:r w:rsidRPr="006644BA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EBFE35" w14:textId="74D4EF0C" w:rsidR="0082501F" w:rsidRPr="00D01ED4" w:rsidRDefault="0082501F" w:rsidP="0082501F">
            <w:pPr>
              <w:suppressAutoHyphens w:val="0"/>
              <w:spacing w:line="240" w:lineRule="auto"/>
              <w:rPr>
                <w:lang w:val="lv-LV"/>
              </w:rPr>
            </w:pPr>
            <w:r w:rsidRPr="00D01ED4">
              <w:rPr>
                <w:lang w:val="lv-LV"/>
              </w:rPr>
              <w:t>Eiropas Savienības Erasmus+ programmas Pamatdarbības Nr.1 (KA 1) “Personu mobilitātes mācību nolūkos” pieaugušo izglītības sektora KA121 projekta īstenošana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4027C" w14:textId="27E38989" w:rsidR="0082501F" w:rsidRDefault="0082501F" w:rsidP="0082501F">
            <w:pPr>
              <w:rPr>
                <w:lang w:val="lv-LV"/>
              </w:rPr>
            </w:pPr>
            <w:r w:rsidRPr="006644BA">
              <w:t>M. Bergmane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00F14" w14:textId="77777777" w:rsidR="0082501F" w:rsidRDefault="0082501F" w:rsidP="0082501F">
            <w:r w:rsidRPr="006644BA">
              <w:t>E-pasti</w:t>
            </w:r>
          </w:p>
          <w:p w14:paraId="6BEF68F3" w14:textId="77777777" w:rsidR="0082501F" w:rsidRDefault="0082501F" w:rsidP="0082501F">
            <w:r>
              <w:t>Europass mobility mācību līgumi</w:t>
            </w:r>
          </w:p>
          <w:p w14:paraId="5A9A27B0" w14:textId="77777777" w:rsidR="0082501F" w:rsidRDefault="0082501F" w:rsidP="0082501F">
            <w:r>
              <w:t>Rīkojumi</w:t>
            </w:r>
          </w:p>
          <w:p w14:paraId="1B60109D" w14:textId="66F17D0D" w:rsidR="0082501F" w:rsidRDefault="0082501F" w:rsidP="0082501F">
            <w:pPr>
              <w:rPr>
                <w:lang w:val="lv-LV"/>
              </w:rPr>
            </w:pPr>
            <w:r>
              <w:t xml:space="preserve">Sadarbības līgumi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6A080A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33988" w14:textId="59574E10" w:rsidR="0082501F" w:rsidRDefault="0082501F" w:rsidP="0082501F">
            <w:pPr>
              <w:rPr>
                <w:lang w:val="lv-LV"/>
              </w:rPr>
            </w:pPr>
            <w:r w:rsidRPr="006644BA">
              <w:t>B.Liepiņa</w:t>
            </w:r>
          </w:p>
        </w:tc>
      </w:tr>
      <w:tr w:rsidR="0082501F" w:rsidRPr="00423D62" w14:paraId="416E7CAD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457A5D" w14:textId="365A532E" w:rsidR="0082501F" w:rsidRDefault="0082501F" w:rsidP="0082501F">
            <w:pPr>
              <w:rPr>
                <w:lang w:val="lv-LV"/>
              </w:rPr>
            </w:pPr>
            <w: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425D1" w14:textId="003A2D30" w:rsidR="0082501F" w:rsidRDefault="0082501F" w:rsidP="0082501F">
            <w:pPr>
              <w:rPr>
                <w:lang w:val="lv-LV"/>
              </w:rPr>
            </w:pPr>
            <w:r w:rsidRPr="003F17CF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439B7" w14:textId="77777777" w:rsidR="0082501F" w:rsidRPr="00D01ED4" w:rsidRDefault="0082501F" w:rsidP="0082501F">
            <w:pPr>
              <w:spacing w:line="240" w:lineRule="auto"/>
              <w:rPr>
                <w:lang w:val="lv-LV"/>
              </w:rPr>
            </w:pPr>
            <w:r w:rsidRPr="00D01ED4">
              <w:rPr>
                <w:lang w:val="lv-LV"/>
              </w:rPr>
              <w:t>Neformālās izglītības programmu mācību grupu komplektēšana:</w:t>
            </w:r>
          </w:p>
          <w:p w14:paraId="188712ED" w14:textId="77777777" w:rsidR="0082501F" w:rsidRDefault="0082501F" w:rsidP="0082501F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“Prasmes kokizstrādājumu izgatavošanā”</w:t>
            </w:r>
          </w:p>
          <w:p w14:paraId="42DB8949" w14:textId="10EDD01D" w:rsidR="0082501F" w:rsidRDefault="0082501F" w:rsidP="0082501F">
            <w:pPr>
              <w:pStyle w:val="ListParagraph"/>
              <w:suppressAutoHyphens w:val="0"/>
              <w:spacing w:line="240" w:lineRule="auto"/>
            </w:pPr>
            <w:r>
              <w:t>“</w:t>
            </w:r>
            <w:r w:rsidRPr="00375079">
              <w:t>Grafikas dizaina pamati”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2E7E7F" w14:textId="0E559CFD" w:rsidR="0082501F" w:rsidRDefault="0082501F" w:rsidP="0082501F">
            <w:pPr>
              <w:rPr>
                <w:lang w:val="lv-LV"/>
              </w:rPr>
            </w:pPr>
            <w:r w:rsidRPr="003F17CF">
              <w:t>M. Bergmane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7CB31" w14:textId="05744F16" w:rsidR="0082501F" w:rsidRDefault="0082501F" w:rsidP="0082501F">
            <w:pPr>
              <w:rPr>
                <w:lang w:val="lv-LV"/>
              </w:rPr>
            </w:pPr>
            <w:r w:rsidRPr="003F17CF">
              <w:t>Publikācijas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AF6C9" w14:textId="77777777" w:rsidR="0082501F" w:rsidRPr="003E25BD" w:rsidRDefault="0082501F" w:rsidP="0082501F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A4AA6" w14:textId="5A0AA2CF" w:rsidR="0082501F" w:rsidRDefault="0082501F" w:rsidP="0082501F">
            <w:pPr>
              <w:rPr>
                <w:lang w:val="lv-LV"/>
              </w:rPr>
            </w:pPr>
            <w:r w:rsidRPr="003F17CF">
              <w:t>B.Liepiņa</w:t>
            </w:r>
          </w:p>
        </w:tc>
      </w:tr>
      <w:tr w:rsidR="0082501F" w:rsidRPr="003E25BD" w14:paraId="53C8A325" w14:textId="77777777" w:rsidTr="004F343D">
        <w:tc>
          <w:tcPr>
            <w:tcW w:w="162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A99854" w14:textId="0DD7C2F3" w:rsidR="0082501F" w:rsidRPr="003E25BD" w:rsidRDefault="0082501F" w:rsidP="0082501F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Pasākumi sadarbībā ar nozares pārstāvjiem un darba devēju organizācijām</w:t>
            </w:r>
          </w:p>
        </w:tc>
      </w:tr>
      <w:tr w:rsidR="0082501F" w:rsidRPr="003E25BD" w14:paraId="1E6FA6D4" w14:textId="77777777" w:rsidTr="004F343D">
        <w:tc>
          <w:tcPr>
            <w:tcW w:w="16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99ABBE" w14:textId="2C89D9A7" w:rsidR="0082501F" w:rsidRPr="00A13453" w:rsidRDefault="0082501F" w:rsidP="0082501F">
            <w:pPr>
              <w:rPr>
                <w:color w:val="000000" w:themeColor="text1"/>
                <w:lang w:val="lv-LV"/>
              </w:rPr>
            </w:pPr>
            <w:r>
              <w:t>septembris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A56023" w14:textId="77777777" w:rsidR="0082501F" w:rsidRDefault="0082501F" w:rsidP="0082501F">
            <w:r w:rsidRPr="006644BA">
              <w:t>Ogres tehnikums</w:t>
            </w:r>
            <w:r>
              <w:t>,</w:t>
            </w:r>
          </w:p>
          <w:p w14:paraId="725E510B" w14:textId="2B596772" w:rsidR="0082501F" w:rsidRPr="00A13453" w:rsidRDefault="0082501F" w:rsidP="0082501F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LVM,LITA</w:t>
            </w:r>
          </w:p>
        </w:tc>
        <w:tc>
          <w:tcPr>
            <w:tcW w:w="4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57F59B" w14:textId="386B523D" w:rsidR="0082501F" w:rsidRPr="00A13453" w:rsidRDefault="0082501F" w:rsidP="0082501F">
            <w:pPr>
              <w:pStyle w:val="ListParagraph"/>
              <w:ind w:left="0"/>
              <w:rPr>
                <w:color w:val="000000" w:themeColor="text1"/>
              </w:rPr>
            </w:pPr>
            <w:r w:rsidRPr="006644BA">
              <w:t>Eiropas Savienības Erasmus+ programmas Pamatdarbības Nr.1 (KA 1) “Personu mobilitātes mācību nolūkos” pieaugušo izglītības sektora KA121 projekta īstenošana</w:t>
            </w:r>
          </w:p>
        </w:tc>
        <w:tc>
          <w:tcPr>
            <w:tcW w:w="20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75F048" w14:textId="083ECEAC" w:rsidR="0082501F" w:rsidRPr="00A13453" w:rsidRDefault="0082501F" w:rsidP="0082501F">
            <w:pPr>
              <w:pStyle w:val="ListParagraph"/>
              <w:ind w:left="0"/>
              <w:rPr>
                <w:color w:val="000000" w:themeColor="text1"/>
              </w:rPr>
            </w:pPr>
            <w:r w:rsidRPr="006644BA">
              <w:t>M. Bergmane</w:t>
            </w:r>
          </w:p>
        </w:tc>
        <w:tc>
          <w:tcPr>
            <w:tcW w:w="22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8B4E29" w14:textId="77777777" w:rsidR="0082501F" w:rsidRDefault="0082501F" w:rsidP="0082501F">
            <w:r w:rsidRPr="006644BA">
              <w:t>E-pasti</w:t>
            </w:r>
          </w:p>
          <w:p w14:paraId="37426525" w14:textId="77777777" w:rsidR="0082501F" w:rsidRDefault="0082501F" w:rsidP="0082501F">
            <w:r>
              <w:t>Europass mobility mācību līgumi</w:t>
            </w:r>
          </w:p>
          <w:p w14:paraId="092F05CD" w14:textId="77777777" w:rsidR="0082501F" w:rsidRDefault="0082501F" w:rsidP="0082501F">
            <w:r>
              <w:t>Rīkojumi</w:t>
            </w:r>
          </w:p>
          <w:p w14:paraId="6B8FE41A" w14:textId="6BFE3647" w:rsidR="0082501F" w:rsidRPr="00A13453" w:rsidRDefault="0082501F" w:rsidP="0082501F">
            <w:pPr>
              <w:rPr>
                <w:rStyle w:val="HeaderChar"/>
                <w:sz w:val="24"/>
                <w:szCs w:val="24"/>
                <w:lang w:val="lv-LV"/>
              </w:rPr>
            </w:pPr>
            <w:r>
              <w:t xml:space="preserve">Sadarbības līgumi </w:t>
            </w:r>
          </w:p>
        </w:tc>
        <w:tc>
          <w:tcPr>
            <w:tcW w:w="20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2EB3A8" w14:textId="0AC93569" w:rsidR="0082501F" w:rsidRPr="00A13453" w:rsidRDefault="0082501F" w:rsidP="0082501F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AEF166" w14:textId="12753376" w:rsidR="0082501F" w:rsidRPr="00A13453" w:rsidRDefault="0082501F" w:rsidP="0082501F">
            <w:pPr>
              <w:rPr>
                <w:lang w:val="lv-LV"/>
              </w:rPr>
            </w:pPr>
            <w:r w:rsidRPr="006644BA">
              <w:t>B.Liepiņa</w:t>
            </w:r>
          </w:p>
        </w:tc>
      </w:tr>
      <w:tr w:rsidR="0082501F" w:rsidRPr="003E25BD" w14:paraId="57AD0A83" w14:textId="77777777" w:rsidTr="004F343D">
        <w:tc>
          <w:tcPr>
            <w:tcW w:w="162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1C012B" w14:textId="27906294" w:rsidR="0082501F" w:rsidRPr="003E25BD" w:rsidRDefault="0082501F" w:rsidP="0082501F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Interešu izglītības un sporta pasākumi</w:t>
            </w:r>
          </w:p>
        </w:tc>
      </w:tr>
      <w:tr w:rsidR="002441D1" w:rsidRPr="003E25BD" w14:paraId="7EC03814" w14:textId="77777777" w:rsidTr="00C16CCA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A5426D" w14:textId="427473A7" w:rsidR="002441D1" w:rsidRPr="002441D1" w:rsidRDefault="002441D1" w:rsidP="002441D1">
            <w:pPr>
              <w:rPr>
                <w:lang w:val="lv-LV"/>
              </w:rPr>
            </w:pPr>
            <w:r w:rsidRPr="002441D1">
              <w:rPr>
                <w:lang w:val="lv-LV"/>
              </w:rPr>
              <w:t>09.09.2024.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21236" w14:textId="0885B898" w:rsidR="002441D1" w:rsidRPr="002441D1" w:rsidRDefault="002441D1" w:rsidP="002441D1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16774" w14:textId="0D075A6A" w:rsidR="002441D1" w:rsidRPr="002441D1" w:rsidRDefault="002441D1" w:rsidP="002441D1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</w:rPr>
              <w:t>1.kursu INFO diena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245B03" w14:textId="77777777" w:rsidR="002441D1" w:rsidRPr="00D01ED4" w:rsidRDefault="002441D1" w:rsidP="002441D1">
            <w:pPr>
              <w:rPr>
                <w:color w:val="000000" w:themeColor="text1"/>
                <w:lang w:val="lv-LV"/>
              </w:rPr>
            </w:pPr>
            <w:r w:rsidRPr="00D01ED4">
              <w:rPr>
                <w:color w:val="000000" w:themeColor="text1"/>
                <w:lang w:val="lv-LV"/>
              </w:rPr>
              <w:t>D.Dāle</w:t>
            </w:r>
          </w:p>
          <w:p w14:paraId="03C47F60" w14:textId="77777777" w:rsidR="002441D1" w:rsidRPr="00D01ED4" w:rsidRDefault="002441D1" w:rsidP="002441D1">
            <w:pPr>
              <w:rPr>
                <w:color w:val="000000" w:themeColor="text1"/>
                <w:lang w:val="lv-LV"/>
              </w:rPr>
            </w:pPr>
            <w:r w:rsidRPr="00D01ED4">
              <w:rPr>
                <w:color w:val="000000" w:themeColor="text1"/>
                <w:lang w:val="lv-LV"/>
              </w:rPr>
              <w:t>R.Grīnhofs</w:t>
            </w:r>
          </w:p>
          <w:p w14:paraId="7EDA8BB4" w14:textId="24572DF7" w:rsidR="002441D1" w:rsidRPr="002441D1" w:rsidRDefault="002441D1" w:rsidP="002441D1">
            <w:pPr>
              <w:pStyle w:val="NoSpacing"/>
              <w:rPr>
                <w:sz w:val="24"/>
                <w:szCs w:val="24"/>
                <w:lang w:val="lv-LV"/>
              </w:rPr>
            </w:pPr>
            <w:r w:rsidRPr="00D01ED4">
              <w:rPr>
                <w:color w:val="000000" w:themeColor="text1"/>
                <w:sz w:val="24"/>
                <w:szCs w:val="24"/>
                <w:lang w:val="lv-LV"/>
              </w:rPr>
              <w:t>L.Grīnhofa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E6BEF" w14:textId="3F8B1706" w:rsidR="002441D1" w:rsidRPr="002441D1" w:rsidRDefault="002441D1" w:rsidP="002441D1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  <w:lang w:val="lv-LV"/>
              </w:rPr>
              <w:t>Mājas lapa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F66E6" w14:textId="55FF2728" w:rsidR="002441D1" w:rsidRPr="002441D1" w:rsidRDefault="002441D1" w:rsidP="002441D1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  <w:lang w:val="lv-LV"/>
              </w:rPr>
              <w:t>Konferenču zāle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4B4C70" w14:textId="388E0B8A" w:rsidR="002441D1" w:rsidRPr="002441D1" w:rsidRDefault="002441D1" w:rsidP="002441D1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  <w:lang w:val="lv-LV"/>
              </w:rPr>
              <w:t>A.Auziņa</w:t>
            </w:r>
          </w:p>
        </w:tc>
      </w:tr>
      <w:tr w:rsidR="0079493D" w:rsidRPr="003E25BD" w14:paraId="1F24A15B" w14:textId="77777777" w:rsidTr="00FC4F34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2104A" w14:textId="507A4161" w:rsidR="0079493D" w:rsidRPr="0079493D" w:rsidRDefault="0079493D" w:rsidP="0079493D">
            <w:pPr>
              <w:rPr>
                <w:lang w:val="lv-LV"/>
              </w:rPr>
            </w:pPr>
            <w:r w:rsidRPr="0079493D">
              <w:rPr>
                <w:lang w:val="lv-LV"/>
              </w:rPr>
              <w:lastRenderedPageBreak/>
              <w:t>18.09.2024.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7BC61" w14:textId="7D2B125B" w:rsidR="0079493D" w:rsidRPr="0079493D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79493D">
              <w:rPr>
                <w:sz w:val="24"/>
                <w:szCs w:val="24"/>
                <w:lang w:val="lv-LV"/>
              </w:rPr>
              <w:t>Rīgas Tehniskā koledža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29262" w14:textId="786C3161" w:rsidR="0079493D" w:rsidRPr="0079493D" w:rsidRDefault="0079493D" w:rsidP="0079493D">
            <w:pPr>
              <w:pStyle w:val="NoSpacing"/>
              <w:rPr>
                <w:sz w:val="24"/>
                <w:szCs w:val="24"/>
              </w:rPr>
            </w:pPr>
            <w:r w:rsidRPr="0079493D">
              <w:rPr>
                <w:sz w:val="24"/>
                <w:szCs w:val="24"/>
              </w:rPr>
              <w:t>Sporta darba organizatoru sanāksme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67578" w14:textId="69AF4E0C" w:rsidR="0079493D" w:rsidRPr="0079493D" w:rsidRDefault="0079493D" w:rsidP="0079493D">
            <w:pPr>
              <w:rPr>
                <w:color w:val="000000" w:themeColor="text1"/>
              </w:rPr>
            </w:pPr>
            <w:r w:rsidRPr="0079493D">
              <w:rPr>
                <w:lang w:val="lv-LV"/>
              </w:rPr>
              <w:t>M.Kurilovičs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55B74" w14:textId="05520D49" w:rsidR="0079493D" w:rsidRPr="0079493D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79493D">
              <w:rPr>
                <w:sz w:val="24"/>
                <w:szCs w:val="24"/>
                <w:lang w:val="lv-LV"/>
              </w:rPr>
              <w:t>Sporta pasākumu kalendārais plāns, iepriekšējā pieteikuma iesniegšana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724955" w14:textId="37D464B7" w:rsidR="0079493D" w:rsidRPr="0079493D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79493D">
              <w:rPr>
                <w:sz w:val="24"/>
                <w:szCs w:val="24"/>
                <w:lang w:val="lv-LV"/>
              </w:rPr>
              <w:t>Interneta resursi, dators, transports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7413B4" w14:textId="6A2886FC" w:rsidR="0079493D" w:rsidRPr="0079493D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79493D">
              <w:rPr>
                <w:sz w:val="24"/>
                <w:szCs w:val="24"/>
                <w:lang w:val="lv-LV"/>
              </w:rPr>
              <w:t>M.Kurilovičs</w:t>
            </w:r>
          </w:p>
        </w:tc>
      </w:tr>
      <w:tr w:rsidR="0079493D" w:rsidRPr="003E25BD" w14:paraId="233B376D" w14:textId="77777777" w:rsidTr="00FC4F34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EA6A6" w14:textId="2FCF6ED4" w:rsidR="0079493D" w:rsidRPr="0079493D" w:rsidRDefault="0079493D" w:rsidP="0079493D">
            <w:pPr>
              <w:rPr>
                <w:lang w:val="lv-LV"/>
              </w:rPr>
            </w:pPr>
            <w:r w:rsidRPr="0079493D">
              <w:rPr>
                <w:lang w:val="lv-LV"/>
              </w:rPr>
              <w:t>25.09.2024.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C1DBA" w14:textId="43DB8977" w:rsidR="0079493D" w:rsidRPr="0079493D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79493D">
              <w:rPr>
                <w:sz w:val="24"/>
                <w:szCs w:val="24"/>
                <w:lang w:val="lv-LV"/>
              </w:rPr>
              <w:t>Vecbebru stadions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D1FDD" w14:textId="58357AE3" w:rsidR="0079493D" w:rsidRPr="0079493D" w:rsidRDefault="0079493D" w:rsidP="0079493D">
            <w:pPr>
              <w:pStyle w:val="NoSpacing"/>
              <w:rPr>
                <w:sz w:val="24"/>
                <w:szCs w:val="24"/>
              </w:rPr>
            </w:pPr>
            <w:r w:rsidRPr="0079493D">
              <w:rPr>
                <w:sz w:val="24"/>
                <w:szCs w:val="24"/>
              </w:rPr>
              <w:t>AMI 35.sporta spēļu vieglatlētikas sacensības audzēkņiem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C636F" w14:textId="16B83C72" w:rsidR="0079493D" w:rsidRPr="0079493D" w:rsidRDefault="0079493D" w:rsidP="0079493D">
            <w:pPr>
              <w:rPr>
                <w:color w:val="000000" w:themeColor="text1"/>
              </w:rPr>
            </w:pPr>
            <w:r w:rsidRPr="0079493D">
              <w:rPr>
                <w:lang w:val="lv-LV"/>
              </w:rPr>
              <w:t>M.Kurilovičs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AF951B" w14:textId="34F39D0F" w:rsidR="0079493D" w:rsidRPr="0079493D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79493D">
              <w:rPr>
                <w:sz w:val="24"/>
                <w:szCs w:val="24"/>
                <w:lang w:val="lv-LV"/>
              </w:rPr>
              <w:t>Sacensību nolikums, sacensību protokoli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0958" w14:textId="00DD1268" w:rsidR="0079493D" w:rsidRPr="0079493D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79493D">
              <w:rPr>
                <w:sz w:val="24"/>
                <w:szCs w:val="24"/>
                <w:lang w:val="lv-LV"/>
              </w:rPr>
              <w:t>Transports, aprīkojums, sacensību sīkais inventārs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17DDF9" w14:textId="77777777" w:rsidR="0079493D" w:rsidRPr="0079493D" w:rsidRDefault="0079493D" w:rsidP="0079493D">
            <w:pPr>
              <w:rPr>
                <w:lang w:val="lv-LV"/>
              </w:rPr>
            </w:pPr>
            <w:r w:rsidRPr="0079493D">
              <w:rPr>
                <w:lang w:val="lv-LV"/>
              </w:rPr>
              <w:t>I.Brante</w:t>
            </w:r>
          </w:p>
          <w:p w14:paraId="5E8B5B52" w14:textId="7AAB6A27" w:rsidR="0079493D" w:rsidRPr="0079493D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79493D">
              <w:rPr>
                <w:sz w:val="24"/>
                <w:szCs w:val="24"/>
                <w:lang w:val="lv-LV"/>
              </w:rPr>
              <w:t>M.Kurilovičs</w:t>
            </w:r>
          </w:p>
        </w:tc>
      </w:tr>
      <w:tr w:rsidR="0079493D" w:rsidRPr="003E25BD" w14:paraId="43ADB2ED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4E02B" w14:textId="1FB69A81" w:rsidR="0079493D" w:rsidRPr="002441D1" w:rsidRDefault="0079493D" w:rsidP="0079493D">
            <w:pPr>
              <w:rPr>
                <w:lang w:val="lv-LV"/>
              </w:rPr>
            </w:pPr>
            <w:r w:rsidRPr="002441D1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882DA" w14:textId="4F8A7FCB" w:rsidR="0079493D" w:rsidRPr="002441D1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0A5A3" w14:textId="0F555F26" w:rsidR="0079493D" w:rsidRPr="002441D1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</w:rPr>
              <w:t>Treniņi volejbolā (jaunietēm, jauniešiem)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2FE475" w14:textId="77777777" w:rsidR="0079493D" w:rsidRPr="002441D1" w:rsidRDefault="0079493D" w:rsidP="0079493D">
            <w:pPr>
              <w:rPr>
                <w:lang w:val="lv-LV"/>
              </w:rPr>
            </w:pPr>
            <w:r w:rsidRPr="002441D1">
              <w:rPr>
                <w:lang w:val="lv-LV"/>
              </w:rPr>
              <w:t>I.Auziņa</w:t>
            </w:r>
          </w:p>
          <w:p w14:paraId="597F19C8" w14:textId="1D5C4A6D" w:rsidR="0079493D" w:rsidRPr="002441D1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  <w:lang w:val="lv-LV"/>
              </w:rPr>
              <w:t>U.Vītols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CF701" w14:textId="789FFCFA" w:rsidR="0079493D" w:rsidRPr="002441D1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6CCA0A" w14:textId="2CB90AAB" w:rsidR="0079493D" w:rsidRPr="002441D1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  <w:lang w:val="lv-LV"/>
              </w:rPr>
              <w:t>Sporta halle, aprīkojums, inventārs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FB208" w14:textId="51DB01BC" w:rsidR="0079493D" w:rsidRPr="002441D1" w:rsidRDefault="0079493D" w:rsidP="0079493D">
            <w:pPr>
              <w:pStyle w:val="NoSpacing"/>
              <w:rPr>
                <w:sz w:val="24"/>
                <w:szCs w:val="24"/>
                <w:lang w:val="lv-LV"/>
              </w:rPr>
            </w:pPr>
            <w:r w:rsidRPr="002441D1">
              <w:rPr>
                <w:sz w:val="24"/>
                <w:szCs w:val="24"/>
                <w:lang w:val="lv-LV"/>
              </w:rPr>
              <w:t>M.Kurilovičs</w:t>
            </w:r>
          </w:p>
        </w:tc>
      </w:tr>
      <w:tr w:rsidR="0079493D" w:rsidRPr="003E25BD" w14:paraId="37EFA3E3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AC2A" w14:textId="35C5325A" w:rsidR="0079493D" w:rsidRPr="002441D1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2441D1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44586" w14:textId="44C7594A" w:rsidR="0079493D" w:rsidRPr="002441D1" w:rsidRDefault="0079493D" w:rsidP="0079493D">
            <w:pPr>
              <w:rPr>
                <w:lang w:val="lv-LV"/>
              </w:rPr>
            </w:pPr>
            <w:r w:rsidRPr="002441D1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CBC07" w14:textId="2EB95070" w:rsidR="0079493D" w:rsidRPr="002441D1" w:rsidRDefault="0079493D" w:rsidP="0079493D">
            <w:pPr>
              <w:pStyle w:val="ListParagraph"/>
              <w:ind w:left="0"/>
            </w:pPr>
            <w:r w:rsidRPr="002441D1">
              <w:t>Treniņi trenažieru zālē darbiniekiem (pēc individuāla grafika)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8B4D0" w14:textId="164FA963" w:rsidR="0079493D" w:rsidRPr="002441D1" w:rsidRDefault="0079493D" w:rsidP="0079493D">
            <w:pPr>
              <w:rPr>
                <w:lang w:val="lv-LV"/>
              </w:rPr>
            </w:pPr>
            <w:r w:rsidRPr="002441D1">
              <w:rPr>
                <w:lang w:val="lv-LV"/>
              </w:rPr>
              <w:t>M.Kurilovičs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959D4B" w14:textId="0922067F" w:rsidR="0079493D" w:rsidRPr="002441D1" w:rsidRDefault="0079493D" w:rsidP="0079493D">
            <w:pPr>
              <w:rPr>
                <w:lang w:val="lv-LV"/>
              </w:rPr>
            </w:pPr>
            <w:r w:rsidRPr="002441D1"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58BA2" w14:textId="795FED35" w:rsidR="0079493D" w:rsidRPr="002441D1" w:rsidRDefault="0079493D" w:rsidP="0079493D">
            <w:pPr>
              <w:rPr>
                <w:lang w:val="lv-LV"/>
              </w:rPr>
            </w:pPr>
            <w:r w:rsidRPr="002441D1">
              <w:rPr>
                <w:lang w:val="lv-LV"/>
              </w:rPr>
              <w:t>Trenažieru zāle, aerobikas zāle, aprīkojums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A966" w14:textId="701BF77F" w:rsidR="0079493D" w:rsidRPr="002441D1" w:rsidRDefault="0079493D" w:rsidP="0079493D">
            <w:pPr>
              <w:rPr>
                <w:lang w:val="lv-LV"/>
              </w:rPr>
            </w:pPr>
            <w:r w:rsidRPr="002441D1">
              <w:rPr>
                <w:lang w:val="lv-LV"/>
              </w:rPr>
              <w:t>M.Kurilovičs</w:t>
            </w:r>
          </w:p>
        </w:tc>
      </w:tr>
      <w:tr w:rsidR="0079493D" w:rsidRPr="003E25BD" w14:paraId="44D9C371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F24BD4" w14:textId="749D02D3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3C521" w14:textId="2A4B3D38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E56E9" w14:textId="23784850" w:rsidR="0079493D" w:rsidRPr="00835442" w:rsidRDefault="0079493D" w:rsidP="0079493D">
            <w:pPr>
              <w:pStyle w:val="ListParagraph"/>
              <w:ind w:left="0"/>
            </w:pPr>
            <w:r>
              <w:t>Treniņi VFS- fitness (pēc grafika)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8ECE7" w14:textId="587AFD07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M.Kurilovičs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4545F8" w14:textId="0149D8D4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9EBE0" w14:textId="090FE3FB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Trenažieru zāle, aerobikas zāle, aprīkojums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AAD5D" w14:textId="41A9D90B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M.Kurilovičs</w:t>
            </w:r>
          </w:p>
        </w:tc>
      </w:tr>
      <w:tr w:rsidR="0079493D" w:rsidRPr="003E25BD" w14:paraId="714D6BF9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E36C" w14:textId="0DEE8578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E7AD5" w14:textId="722A484F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AFF17" w14:textId="5B24E739" w:rsidR="0079493D" w:rsidRPr="00835442" w:rsidRDefault="0079493D" w:rsidP="0079493D">
            <w:pPr>
              <w:pStyle w:val="ListParagraph"/>
              <w:ind w:left="0"/>
            </w:pPr>
            <w:r>
              <w:t>Treniņi VFS- fitness (pēc grafika)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18FAA8" w14:textId="31C75E88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E.Davidčuks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4EF0C" w14:textId="488265AA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638E67" w14:textId="4D8317EE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Trenažieru zāle Upes pr.18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5AE69A" w14:textId="3939D1E3" w:rsidR="0079493D" w:rsidRPr="00835442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M.Kurilovičs</w:t>
            </w:r>
          </w:p>
        </w:tc>
      </w:tr>
      <w:tr w:rsidR="0079493D" w:rsidRPr="003E25BD" w14:paraId="7A931C6E" w14:textId="77777777" w:rsidTr="00AA3951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66152C" w14:textId="253F6402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4716E0" w14:textId="0BEC6849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53356" w14:textId="07697DE8" w:rsidR="0079493D" w:rsidRDefault="0079493D" w:rsidP="0079493D">
            <w:pPr>
              <w:pStyle w:val="ListParagraph"/>
              <w:ind w:left="0"/>
            </w:pPr>
            <w:r>
              <w:t>Treniņi basketbolā (jaunietēm, jauniešiem)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CF71A5" w14:textId="750FE866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E.Lapiņš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4773AD" w14:textId="7E5376F4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2D7830" w14:textId="6307700A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Sporta halle, aprīkojums, inventārs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686FBB" w14:textId="2F622426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M.Kurilovičs</w:t>
            </w:r>
          </w:p>
        </w:tc>
      </w:tr>
      <w:tr w:rsidR="0079493D" w:rsidRPr="003E25BD" w14:paraId="01581726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2FF39" w14:textId="094247AF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61063" w14:textId="4EC4AC36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F8846" w14:textId="6A0F70D3" w:rsidR="0079493D" w:rsidRDefault="0079493D" w:rsidP="0079493D">
            <w:pPr>
              <w:pStyle w:val="ListParagraph"/>
              <w:ind w:left="0"/>
            </w:pPr>
            <w:r>
              <w:t>Interešu izglītības kolektīvu nodarbības atbilstoši plānam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84D5B" w14:textId="77777777" w:rsidR="0079493D" w:rsidRPr="00D01ED4" w:rsidRDefault="0079493D" w:rsidP="0079493D">
            <w:pPr>
              <w:rPr>
                <w:color w:val="000000" w:themeColor="text1"/>
                <w:lang w:val="lv-LV"/>
              </w:rPr>
            </w:pPr>
            <w:r w:rsidRPr="00D01ED4">
              <w:rPr>
                <w:color w:val="000000" w:themeColor="text1"/>
                <w:lang w:val="lv-LV"/>
              </w:rPr>
              <w:t>D.Dāle</w:t>
            </w:r>
          </w:p>
          <w:p w14:paraId="556C7BD1" w14:textId="77777777" w:rsidR="0079493D" w:rsidRPr="00D01ED4" w:rsidRDefault="0079493D" w:rsidP="0079493D">
            <w:pPr>
              <w:rPr>
                <w:color w:val="000000" w:themeColor="text1"/>
                <w:lang w:val="lv-LV"/>
              </w:rPr>
            </w:pPr>
            <w:r w:rsidRPr="00D01ED4">
              <w:rPr>
                <w:color w:val="000000" w:themeColor="text1"/>
                <w:lang w:val="lv-LV"/>
              </w:rPr>
              <w:t>R.Grīnhofs</w:t>
            </w:r>
          </w:p>
          <w:p w14:paraId="1F8BA4E5" w14:textId="3DD6E029" w:rsidR="0079493D" w:rsidRDefault="0079493D" w:rsidP="0079493D">
            <w:pPr>
              <w:rPr>
                <w:lang w:val="lv-LV"/>
              </w:rPr>
            </w:pPr>
            <w:r w:rsidRPr="00D01ED4">
              <w:rPr>
                <w:color w:val="000000" w:themeColor="text1"/>
                <w:lang w:val="lv-LV"/>
              </w:rPr>
              <w:t>L.Grīnhofa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1B943" w14:textId="7762598F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Mājas lapa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D118A" w14:textId="77777777" w:rsidR="0079493D" w:rsidRDefault="0079493D" w:rsidP="0079493D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69892" w14:textId="1312CCE5" w:rsidR="0079493D" w:rsidRDefault="0079493D" w:rsidP="0079493D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79493D" w:rsidRPr="003E25BD" w14:paraId="7895DCF9" w14:textId="77777777" w:rsidTr="004F343D">
        <w:tc>
          <w:tcPr>
            <w:tcW w:w="162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A44EA8" w14:textId="30BEA819" w:rsidR="0079493D" w:rsidRPr="003E25BD" w:rsidRDefault="0079493D" w:rsidP="0079493D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Audzēkņu pašpārvaldes pasākumi</w:t>
            </w:r>
          </w:p>
        </w:tc>
      </w:tr>
      <w:tr w:rsidR="00BC75B7" w:rsidRPr="003E25BD" w14:paraId="7EDFEF20" w14:textId="77777777" w:rsidTr="0038446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3E5D3" w14:textId="2387E592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01.09.2024.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749EC6" w14:textId="2F7EE2E3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C0AF1" w14:textId="31D2F7EE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1.kursu orientēšanās spēle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E3AA9" w14:textId="7777777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A.Auziņa</w:t>
            </w:r>
          </w:p>
          <w:p w14:paraId="023C8085" w14:textId="569D06A9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B0DEF" w14:textId="6115741C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27CB1" w14:textId="77777777" w:rsidR="00BC75B7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66E3E" w14:textId="0F143389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BC75B7" w:rsidRPr="003E25BD" w14:paraId="0E6EEFCF" w14:textId="77777777" w:rsidTr="0038446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7E2A1" w14:textId="1509CEB0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09.09.2024.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DFADA" w14:textId="344AE71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D5828" w14:textId="38903D31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color w:val="000000" w:themeColor="text1"/>
                <w:sz w:val="24"/>
                <w:szCs w:val="24"/>
                <w:lang w:val="lv-LV"/>
              </w:rPr>
              <w:t>1.kursu info diena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8407E" w14:textId="7777777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A.Auziņa</w:t>
            </w:r>
          </w:p>
          <w:p w14:paraId="45ABE400" w14:textId="561EE462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6BC4C" w14:textId="7A2C6FCB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2A9D2" w14:textId="77777777" w:rsidR="00BC75B7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B99AA7" w14:textId="15C9CA0A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BC75B7" w:rsidRPr="003E25BD" w14:paraId="0727C951" w14:textId="77777777" w:rsidTr="0038446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135B3B" w14:textId="7958AEE1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18.09.2024.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FADEA" w14:textId="5A39F85B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FCEC9" w14:textId="7CF99665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color w:val="000000" w:themeColor="text1"/>
                <w:sz w:val="24"/>
                <w:szCs w:val="24"/>
                <w:lang w:val="lv-LV"/>
              </w:rPr>
              <w:t>1.kursu Saliedēšanās pasākums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B8AA5" w14:textId="7777777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A.Auziņa</w:t>
            </w:r>
          </w:p>
          <w:p w14:paraId="6BD2896C" w14:textId="7777777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  <w:p w14:paraId="4B0CDA9F" w14:textId="06EED7E5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A.Solovjovs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2BEB4A" w14:textId="13DD0FC9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E5470" w14:textId="22B35036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Sponsori: Fazer Latvia, Milžu taka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8F850" w14:textId="77777777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I.Brante</w:t>
            </w:r>
          </w:p>
          <w:p w14:paraId="242A55BC" w14:textId="5CFB06F4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BC75B7" w:rsidRPr="003E25BD" w14:paraId="379CA55B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F93C4" w14:textId="0A2F51FA" w:rsidR="00BC75B7" w:rsidRPr="002569E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18.09.2024.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CB018" w14:textId="54689EB7" w:rsidR="00BC75B7" w:rsidRPr="002569E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644A8D" w14:textId="4C9DA37A" w:rsidR="00BC75B7" w:rsidRPr="002569E7" w:rsidRDefault="00BC75B7" w:rsidP="00BC75B7">
            <w:pPr>
              <w:pStyle w:val="NoSpacing"/>
              <w:rPr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1.kursa audzēkņu sporta diena, grupu saliedēšanas pasākums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9566B8" w14:textId="7777777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A.Auziņa</w:t>
            </w:r>
          </w:p>
          <w:p w14:paraId="3C929429" w14:textId="7777777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L.Jakovļeva</w:t>
            </w:r>
          </w:p>
          <w:p w14:paraId="082C48EB" w14:textId="5E4AB146" w:rsidR="00BC75B7" w:rsidRPr="002569E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M.Kurilovičs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7290C" w14:textId="727FB619" w:rsidR="00BC75B7" w:rsidRPr="002569E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Pasākuma plāns, tematiskie uzdevumi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BF8C6" w14:textId="2879DDF6" w:rsidR="00BC75B7" w:rsidRPr="002569E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 xml:space="preserve">Aprīkojums, telpas, interneta </w:t>
            </w:r>
            <w:r>
              <w:rPr>
                <w:lang w:val="lv-LV"/>
              </w:rPr>
              <w:lastRenderedPageBreak/>
              <w:t>resursi, dators, inventārs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44EA07" w14:textId="77777777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A.Auziņa</w:t>
            </w:r>
          </w:p>
          <w:p w14:paraId="0EF46479" w14:textId="7CD2E934" w:rsidR="00BC75B7" w:rsidRPr="002569E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M.Kurilovičs</w:t>
            </w:r>
          </w:p>
        </w:tc>
      </w:tr>
      <w:tr w:rsidR="00BC75B7" w:rsidRPr="003E25BD" w14:paraId="23D975CF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52902" w14:textId="3C474CD9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2DB50" w14:textId="1521E8B2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8A79D" w14:textId="7777777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Veikt aptauju audzēkņu un darbinieku vidū, veidot izlases sporta veidos, noskaidrot ar sportu saistītos jautājumus 2024/2025.māc.gadā.</w:t>
            </w:r>
          </w:p>
          <w:p w14:paraId="03945EA3" w14:textId="08731FA9" w:rsidR="00BC75B7" w:rsidRDefault="00BC75B7" w:rsidP="00BC75B7">
            <w:pPr>
              <w:pStyle w:val="NoSpacing"/>
              <w:rPr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(Jāizpilda anketa)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F4D22" w14:textId="43923FE8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M.Kurilovičs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EFAD9" w14:textId="5CAA72E2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Veiktās aptaujas rezultāti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A4D71" w14:textId="12062C82" w:rsidR="00BC75B7" w:rsidRPr="002569E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Internets, papīrs, dators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9D693" w14:textId="11E639FE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M.Kurilovičs</w:t>
            </w:r>
          </w:p>
        </w:tc>
      </w:tr>
      <w:tr w:rsidR="00BC75B7" w:rsidRPr="003E25BD" w14:paraId="0C2665A5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A3EDDB" w14:textId="6BDC9DF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8C0BA" w14:textId="09A4FB6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67511" w14:textId="194D5CD6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Audzēkņu pašpārvaldes sanāksmes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F3CFB" w14:textId="7777777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A.Auziņa</w:t>
            </w:r>
          </w:p>
          <w:p w14:paraId="40034EB6" w14:textId="7777777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  <w:p w14:paraId="3835CA51" w14:textId="59EF7AAD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A.Solovjovs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F67A9" w14:textId="5342218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Dalībnieku ŗeg.lapa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5876E4" w14:textId="77777777" w:rsidR="00BC75B7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5E106" w14:textId="2B0D1A5A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</w:tc>
      </w:tr>
      <w:tr w:rsidR="00BC75B7" w:rsidRPr="003E25BD" w14:paraId="47FDEFE7" w14:textId="77777777" w:rsidTr="00196D30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910CE" w14:textId="19D0A347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468813" w14:textId="74148E1E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F278E" w14:textId="539CFEFF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“Sporta aktīva” audzēkņu sanāksme, kapteiņu ievēlēšana (atbildīgie par sporta veidiem)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D4694" w14:textId="48EF5E45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M.Kurilovičs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98D5C" w14:textId="22004A8B" w:rsidR="00BC75B7" w:rsidRDefault="00BC75B7" w:rsidP="00BC75B7">
            <w:pPr>
              <w:pStyle w:val="NoSpacing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Apspriestā nolikuma apstiprināšana, atbildīgo par sporta veidiem, saraksts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00C3FB" w14:textId="0038894C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Interneta resursi, papīrs, telpa, dators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6B71EA" w14:textId="13F7D113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M.Kurilovičs</w:t>
            </w:r>
          </w:p>
        </w:tc>
      </w:tr>
      <w:tr w:rsidR="00BC75B7" w:rsidRPr="003E25BD" w14:paraId="7DD2EC9E" w14:textId="77777777" w:rsidTr="004F343D">
        <w:tc>
          <w:tcPr>
            <w:tcW w:w="162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EAA3F5" w14:textId="3409BE5F" w:rsidR="00BC75B7" w:rsidRPr="003E25BD" w:rsidRDefault="00BC75B7" w:rsidP="00BC75B7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Projektu darbs</w:t>
            </w:r>
          </w:p>
        </w:tc>
      </w:tr>
      <w:tr w:rsidR="00BC75B7" w:rsidRPr="003E25BD" w14:paraId="4D2E12B8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F224F" w14:textId="3985A0E5" w:rsidR="00BC75B7" w:rsidRPr="00F9798B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01.09.2</w:t>
            </w:r>
            <w:r>
              <w:rPr>
                <w:lang w:val="lv-LV"/>
              </w:rPr>
              <w:t>02</w:t>
            </w:r>
            <w:r w:rsidRPr="00370875">
              <w:rPr>
                <w:lang w:val="lv-LV"/>
              </w:rPr>
              <w:t>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D6F63" w14:textId="7E310F7C" w:rsidR="00BC75B7" w:rsidRPr="00F9798B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69857" w14:textId="3B2C0DA5" w:rsidR="00BC75B7" w:rsidRPr="005120B7" w:rsidRDefault="00BC75B7" w:rsidP="00BC75B7">
            <w:pPr>
              <w:pStyle w:val="ListParagraph"/>
              <w:ind w:left="0"/>
            </w:pPr>
            <w:r w:rsidRPr="00370875">
              <w:t>Izglītības programmas “Starptautiskais Bakalaurāts Karjeras izglītībā” pašvērtējuma un attīstības plāna iesniegšana  World IB Concierge sistēmā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E634FD" w14:textId="241447B0" w:rsidR="00BC75B7" w:rsidRPr="00F9798B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I. Elksne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1F980" w14:textId="390EEF1F" w:rsidR="00BC75B7" w:rsidRPr="00F9798B" w:rsidRDefault="00BC75B7" w:rsidP="00BC75B7">
            <w:pPr>
              <w:ind w:right="-108"/>
              <w:rPr>
                <w:lang w:val="lv-LV"/>
              </w:rPr>
            </w:pPr>
            <w:r w:rsidRPr="00370875">
              <w:rPr>
                <w:lang w:val="lv-LV"/>
              </w:rPr>
              <w:t xml:space="preserve">Iesniegtie  dokumenti 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079F4" w14:textId="0CF85D58" w:rsidR="00BC75B7" w:rsidRPr="00F9798B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Uzņēmumu un privāts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9D8616" w14:textId="2F21ADB8" w:rsidR="00BC75B7" w:rsidRPr="00F9798B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S. Jasinska</w:t>
            </w:r>
          </w:p>
        </w:tc>
      </w:tr>
      <w:tr w:rsidR="00BC75B7" w:rsidRPr="003E25BD" w14:paraId="0EEA2CE7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338BC" w14:textId="20757984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09.09.,11. 09.</w:t>
            </w:r>
            <w:r>
              <w:rPr>
                <w:lang w:val="lv-LV"/>
              </w:rPr>
              <w:t>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47D4F" w14:textId="7F8A97D6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800A9" w14:textId="02EFDDE3" w:rsidR="00BC75B7" w:rsidRPr="00370875" w:rsidRDefault="00BC75B7" w:rsidP="00BC75B7">
            <w:pPr>
              <w:pStyle w:val="ListParagraph"/>
              <w:ind w:left="0"/>
            </w:pPr>
            <w:r w:rsidRPr="00370875">
              <w:t>Jauno audzēkņu  iesaiste IBCP programmā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E3FBE" w14:textId="47200BBB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I. Elksne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02886" w14:textId="03934102" w:rsidR="00BC75B7" w:rsidRPr="00370875" w:rsidRDefault="00BC75B7" w:rsidP="00BC75B7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M</w:t>
            </w:r>
            <w:r w:rsidRPr="00370875">
              <w:rPr>
                <w:lang w:val="lv-LV"/>
              </w:rPr>
              <w:t>ācību stundas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2F87F9" w14:textId="3F11DE5B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Uzņēmumu un privāts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C1DCE" w14:textId="77777777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S. Jasinska</w:t>
            </w:r>
          </w:p>
          <w:p w14:paraId="23805FDB" w14:textId="77777777" w:rsidR="00BC75B7" w:rsidRPr="00370875" w:rsidRDefault="00BC75B7" w:rsidP="00BC75B7">
            <w:pPr>
              <w:rPr>
                <w:lang w:val="lv-LV"/>
              </w:rPr>
            </w:pPr>
          </w:p>
        </w:tc>
      </w:tr>
      <w:tr w:rsidR="00BC75B7" w:rsidRPr="003E25BD" w14:paraId="1DE0D001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567F1" w14:textId="7B2047F5" w:rsidR="00BC75B7" w:rsidRPr="00370875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18.09-19.09.2024.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17652" w14:textId="06BE9F52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505AD" w14:textId="59F2C01D" w:rsidR="00BC75B7" w:rsidRPr="00370875" w:rsidRDefault="00BC75B7" w:rsidP="00BC75B7">
            <w:pPr>
              <w:pStyle w:val="ListParagraph"/>
              <w:ind w:left="0"/>
            </w:pPr>
            <w:r w:rsidRPr="00370875">
              <w:rPr>
                <w:i/>
                <w:color w:val="auto"/>
              </w:rPr>
              <w:t>Erasmus</w:t>
            </w:r>
            <w:r w:rsidRPr="00370875">
              <w:rPr>
                <w:color w:val="auto"/>
              </w:rPr>
              <w:t xml:space="preserve">+ projekta </w:t>
            </w:r>
            <w:r w:rsidRPr="00370875">
              <w:rPr>
                <w:b/>
                <w:color w:val="auto"/>
              </w:rPr>
              <w:t xml:space="preserve">“EULEP” </w:t>
            </w:r>
            <w:r w:rsidRPr="00370875">
              <w:rPr>
                <w:color w:val="auto"/>
              </w:rPr>
              <w:t>partneru vizīte Latvijā un Ogres tehnikumā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102A2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D. Dreimanis</w:t>
            </w:r>
          </w:p>
          <w:p w14:paraId="178EE27C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T. Ezerietis</w:t>
            </w:r>
          </w:p>
          <w:p w14:paraId="5F937C85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L. Pastare</w:t>
            </w:r>
          </w:p>
          <w:p w14:paraId="381CF37A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B.Pārpuce</w:t>
            </w:r>
          </w:p>
          <w:p w14:paraId="3967882D" w14:textId="49B55E25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S.Jasinska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00761" w14:textId="4DE98E94" w:rsidR="00BC75B7" w:rsidRPr="00370875" w:rsidRDefault="00BC75B7" w:rsidP="00BC75B7">
            <w:pPr>
              <w:ind w:right="-108"/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87F6B1" w14:textId="140F9524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FD810" w14:textId="34D94398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BC75B7" w:rsidRPr="003E25BD" w14:paraId="491D2769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5CD9ED" w14:textId="563C9BD4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7FBD7" w14:textId="5EE25403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Ogres tehnikums, tiešsaiste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C982E" w14:textId="2BBDE024" w:rsidR="00BC75B7" w:rsidRPr="005120B7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Gatavošanās izglītības programmas “Starptautiskais Bakalaurāts Karjeras izglītībā” novērtēšanas procesam; novērtēšanas vizītes plānošana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78039" w14:textId="2E4C91E2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Ogres tehnikums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D639D" w14:textId="4A85458C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01B52C" w14:textId="75C9D968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Uzņēmumu un privāts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66AE8" w14:textId="77777777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S. Jasinska</w:t>
            </w:r>
          </w:p>
          <w:p w14:paraId="3C8EC45C" w14:textId="69D0AA16" w:rsidR="00BC75B7" w:rsidRPr="003E25BD" w:rsidRDefault="00BC75B7" w:rsidP="00BC75B7">
            <w:pPr>
              <w:rPr>
                <w:lang w:val="lv-LV"/>
              </w:rPr>
            </w:pPr>
          </w:p>
        </w:tc>
      </w:tr>
      <w:tr w:rsidR="00BC75B7" w:rsidRPr="003E25BD" w14:paraId="07F12EDA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CA2DB" w14:textId="4AA7A416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08E8A" w14:textId="0B9F4B1F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91C06" w14:textId="7911A333" w:rsidR="00BC75B7" w:rsidRPr="005120B7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IBCP attīstības plāns 2024./2025., sadarbības modeļa veidošana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4EE7D" w14:textId="34AECB8C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I. Elksne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E2939" w14:textId="30C3829E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IBCP sanāksmes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3445" w14:textId="5776A92F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Uzņēmumu un privāts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55C58" w14:textId="77777777" w:rsidR="00BC75B7" w:rsidRPr="00370875" w:rsidRDefault="00BC75B7" w:rsidP="00BC75B7">
            <w:pPr>
              <w:rPr>
                <w:lang w:val="lv-LV"/>
              </w:rPr>
            </w:pPr>
            <w:r w:rsidRPr="00370875">
              <w:rPr>
                <w:lang w:val="lv-LV"/>
              </w:rPr>
              <w:t>S. Jasinska</w:t>
            </w:r>
          </w:p>
          <w:p w14:paraId="4E21F642" w14:textId="22AA44A3" w:rsidR="00BC75B7" w:rsidRPr="003E25BD" w:rsidRDefault="00BC75B7" w:rsidP="00BC75B7">
            <w:pPr>
              <w:rPr>
                <w:lang w:val="lv-LV"/>
              </w:rPr>
            </w:pPr>
          </w:p>
        </w:tc>
      </w:tr>
      <w:tr w:rsidR="00BC75B7" w:rsidRPr="003E25BD" w14:paraId="7BC68E4B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C18330" w14:textId="11254A1C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D2A102" w14:textId="2C01D6FC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771A9" w14:textId="5DA15158" w:rsidR="00BC75B7" w:rsidRPr="005120B7" w:rsidRDefault="00BC75B7" w:rsidP="00BC75B7">
            <w:pPr>
              <w:rPr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</w:t>
            </w:r>
            <w:r w:rsidRPr="00370875">
              <w:rPr>
                <w:color w:val="auto"/>
                <w:lang w:val="lv-LV"/>
              </w:rPr>
              <w:t xml:space="preserve">+ projekta </w:t>
            </w:r>
            <w:r w:rsidRPr="00370875">
              <w:rPr>
                <w:b/>
                <w:color w:val="auto"/>
                <w:lang w:val="lv-LV"/>
              </w:rPr>
              <w:t xml:space="preserve">“EULEP” </w:t>
            </w:r>
            <w:r w:rsidRPr="00370875">
              <w:rPr>
                <w:color w:val="auto"/>
                <w:lang w:val="lv-LV"/>
              </w:rPr>
              <w:t xml:space="preserve">uzdevumu izpilde: mācību materiālu izstrāde VR un SI moduļiem, ievietošana e-vides platformā.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A87F8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S. Jasisnka</w:t>
            </w:r>
          </w:p>
          <w:p w14:paraId="5EFEF741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D. Dreimanis</w:t>
            </w:r>
          </w:p>
          <w:p w14:paraId="7660615C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T. Ezerietis</w:t>
            </w:r>
          </w:p>
          <w:p w14:paraId="6A840413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L. Pastare</w:t>
            </w:r>
          </w:p>
          <w:p w14:paraId="3150597B" w14:textId="659D3E44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B. Pārpuce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58B89" w14:textId="5C6AB016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E-pasti, darba kārtība, izstrādātie materiāli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70E65" w14:textId="03F21FBA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 xml:space="preserve">Erasmus+ </w:t>
            </w:r>
            <w:r w:rsidRPr="00370875">
              <w:rPr>
                <w:color w:val="auto"/>
                <w:lang w:val="lv-LV"/>
              </w:rPr>
              <w:t>programmas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FE37A" w14:textId="7AB7CCFA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BC75B7" w:rsidRPr="003E25BD" w14:paraId="6A18A935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46AE" w14:textId="2601FF0C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B51B0" w14:textId="4B41ED53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A6CCF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Erasmus+</w:t>
            </w:r>
            <w:r w:rsidRPr="00370875">
              <w:rPr>
                <w:color w:val="auto"/>
                <w:lang w:val="lv-LV"/>
              </w:rPr>
              <w:t xml:space="preserve"> projekta</w:t>
            </w:r>
            <w:r w:rsidRPr="00370875">
              <w:rPr>
                <w:b/>
                <w:color w:val="auto"/>
                <w:lang w:val="lv-LV"/>
              </w:rPr>
              <w:t xml:space="preserve"> Nr. 2023-1-LV01-KA121-VET-000127138 </w:t>
            </w:r>
            <w:r w:rsidRPr="00370875">
              <w:rPr>
                <w:color w:val="auto"/>
                <w:lang w:val="lv-LV"/>
              </w:rPr>
              <w:t>darbu izpilde:</w:t>
            </w:r>
          </w:p>
          <w:p w14:paraId="4B6D0B01" w14:textId="35A23DF6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- Spānijas plūsmas sagatav</w:t>
            </w:r>
            <w:r>
              <w:rPr>
                <w:color w:val="auto"/>
                <w:lang w:val="lv-LV"/>
              </w:rPr>
              <w:t>o</w:t>
            </w:r>
            <w:r w:rsidRPr="00370875">
              <w:rPr>
                <w:color w:val="auto"/>
                <w:lang w:val="lv-LV"/>
              </w:rPr>
              <w:t>šana mobilitātei no 2024. gada 7. novembra līdz 6. decembrim.</w:t>
            </w:r>
          </w:p>
          <w:p w14:paraId="314BFBFB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- nolikuma, kritēriju un pieteikuma anketas izstrāde audzēkņiem;</w:t>
            </w:r>
          </w:p>
          <w:p w14:paraId="4B0EA520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- nolikuma, kritēriju un pieteikuma anketas izstrāde OT darbiniekiem;</w:t>
            </w:r>
          </w:p>
          <w:p w14:paraId="0BE18768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- mobilitātes procesa organizēšana;</w:t>
            </w:r>
          </w:p>
          <w:p w14:paraId="66145EE5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- darbs ar dokumentiem.</w:t>
            </w:r>
          </w:p>
          <w:p w14:paraId="4819838F" w14:textId="0A1F9AEA" w:rsidR="00BC75B7" w:rsidRPr="005120B7" w:rsidRDefault="00BC75B7" w:rsidP="00BC75B7">
            <w:pPr>
              <w:rPr>
                <w:lang w:val="lv-LV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96749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A. Ozola</w:t>
            </w:r>
          </w:p>
          <w:p w14:paraId="504C2B2B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B.Pārpuce</w:t>
            </w:r>
          </w:p>
          <w:p w14:paraId="15D8EEC0" w14:textId="683D1370" w:rsidR="00BC75B7" w:rsidRPr="003E25BD" w:rsidRDefault="00BC75B7" w:rsidP="00BC75B7">
            <w:pPr>
              <w:rPr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C0182" w14:textId="1520EDAF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Protokoli, aviobiļetes, rīkojumi, Līgumi ar partneriem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2B631" w14:textId="2B4B1CFB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420BD" w14:textId="7BA38AD1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</w:tr>
      <w:tr w:rsidR="00BC75B7" w:rsidRPr="003E25BD" w14:paraId="2869ACBD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D51C6" w14:textId="4115A151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6F278" w14:textId="1CD7346D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2F744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Erasmus+</w:t>
            </w:r>
            <w:r w:rsidRPr="00370875">
              <w:rPr>
                <w:color w:val="auto"/>
                <w:lang w:val="lv-LV"/>
              </w:rPr>
              <w:t xml:space="preserve"> projekta</w:t>
            </w:r>
            <w:r w:rsidRPr="00370875">
              <w:rPr>
                <w:b/>
                <w:color w:val="auto"/>
                <w:lang w:val="lv-LV"/>
              </w:rPr>
              <w:t xml:space="preserve"> Nr. 2024-1-LV01-KA121-VET-000208401 </w:t>
            </w:r>
            <w:r w:rsidRPr="00370875">
              <w:rPr>
                <w:color w:val="auto"/>
                <w:lang w:val="lv-LV"/>
              </w:rPr>
              <w:t>darbu izpilde:</w:t>
            </w:r>
          </w:p>
          <w:p w14:paraId="17D4B1FD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- nolikuma, kritēriju un pieteikuma anketas izstrāde audzēkņiem;</w:t>
            </w:r>
          </w:p>
          <w:p w14:paraId="55BCF8EC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- nolikuma, kritēriju un pieteikuma anketas izstrāde OT darbiniekiem;</w:t>
            </w:r>
          </w:p>
          <w:p w14:paraId="4DA6508C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- mobilitātes procesa organizēšana;</w:t>
            </w:r>
          </w:p>
          <w:p w14:paraId="32B0C1C2" w14:textId="006CEA66" w:rsidR="00BC75B7" w:rsidRPr="005120B7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- darbs ar dokumentiem.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8EEDE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A. Ozola</w:t>
            </w:r>
          </w:p>
          <w:p w14:paraId="6DA0B41B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B.Pārpuce</w:t>
            </w:r>
          </w:p>
          <w:p w14:paraId="4205F2FD" w14:textId="5DE29A77" w:rsidR="00BC75B7" w:rsidRPr="003E25BD" w:rsidRDefault="00BC75B7" w:rsidP="00BC75B7">
            <w:pPr>
              <w:rPr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7A0A2" w14:textId="492A661F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Protokoli, aviobiļetes, rīkojumi, Līgumi ar partneriem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A670E" w14:textId="7A9C85E8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055D4" w14:textId="61C9FC88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</w:tr>
      <w:tr w:rsidR="00BC75B7" w:rsidRPr="003E25BD" w14:paraId="5427111B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185B6" w14:textId="5AE764FC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638749" w14:textId="514DF962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9D237" w14:textId="37650748" w:rsidR="00BC75B7" w:rsidRPr="005120B7" w:rsidRDefault="00BC75B7" w:rsidP="00BC75B7">
            <w:pPr>
              <w:rPr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Erasmus+</w:t>
            </w:r>
            <w:r w:rsidRPr="00370875">
              <w:rPr>
                <w:color w:val="auto"/>
                <w:lang w:val="lv-LV"/>
              </w:rPr>
              <w:t xml:space="preserve"> projekta </w:t>
            </w:r>
            <w:r w:rsidRPr="00370875">
              <w:rPr>
                <w:b/>
                <w:color w:val="auto"/>
                <w:lang w:val="lv-LV"/>
              </w:rPr>
              <w:t>INFINITE</w:t>
            </w:r>
            <w:r w:rsidRPr="00370875">
              <w:rPr>
                <w:color w:val="auto"/>
                <w:lang w:val="lv-LV"/>
              </w:rPr>
              <w:t xml:space="preserve"> uzdevumu izpilde; sadarbība ar LETERA.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24188" w14:textId="39D53776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89EB4" w14:textId="43BD8FB2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D1DE1" w14:textId="5A3E73BB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02D4F" w14:textId="28EAC57F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BC75B7" w:rsidRPr="003E25BD" w14:paraId="4E429EF3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39A" w14:textId="517EE6ED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71962" w14:textId="1BB14382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7A099" w14:textId="77777777" w:rsidR="00BC75B7" w:rsidRPr="00370875" w:rsidRDefault="00BC75B7" w:rsidP="00BC75B7">
            <w:pPr>
              <w:jc w:val="both"/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Saziņa ar</w:t>
            </w:r>
            <w:r w:rsidRPr="00370875">
              <w:rPr>
                <w:i/>
                <w:color w:val="auto"/>
                <w:lang w:val="lv-LV"/>
              </w:rPr>
              <w:t xml:space="preserve"> Erasmus+</w:t>
            </w:r>
            <w:r w:rsidRPr="00370875">
              <w:rPr>
                <w:color w:val="auto"/>
                <w:lang w:val="lv-LV"/>
              </w:rPr>
              <w:t xml:space="preserve"> projekta</w:t>
            </w:r>
            <w:r w:rsidRPr="00370875">
              <w:rPr>
                <w:b/>
                <w:color w:val="auto"/>
                <w:lang w:val="lv-LV"/>
              </w:rPr>
              <w:t xml:space="preserve"> DISCO SMS </w:t>
            </w:r>
            <w:r w:rsidRPr="00370875">
              <w:rPr>
                <w:color w:val="auto"/>
                <w:lang w:val="lv-LV"/>
              </w:rPr>
              <w:t xml:space="preserve">partneriem. </w:t>
            </w:r>
          </w:p>
          <w:p w14:paraId="4C05A9FB" w14:textId="5A590DA2" w:rsidR="00BC75B7" w:rsidRPr="005120B7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Sagatavošanās projekta līguma parakstīšanai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6D2CF" w14:textId="256CEA07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213C2" w14:textId="5E5AD0C7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CDB09" w14:textId="5D085202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BAEEE" w14:textId="233F1043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BC75B7" w:rsidRPr="003E25BD" w14:paraId="72806B8E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CE30C" w14:textId="73768006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F297C" w14:textId="0162737A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769FE" w14:textId="38F4BC34" w:rsidR="00BC75B7" w:rsidRPr="005120B7" w:rsidRDefault="00BC75B7" w:rsidP="00BC75B7">
            <w:pPr>
              <w:rPr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 xml:space="preserve">Etwinning </w:t>
            </w:r>
            <w:r w:rsidRPr="00370875">
              <w:rPr>
                <w:color w:val="auto"/>
                <w:lang w:val="lv-LV"/>
              </w:rPr>
              <w:t xml:space="preserve">aktualitāšu prezentēšana, pedagogu motivēšana iesaistīties </w:t>
            </w:r>
            <w:r w:rsidRPr="00370875">
              <w:rPr>
                <w:i/>
                <w:color w:val="auto"/>
                <w:lang w:val="lv-LV"/>
              </w:rPr>
              <w:t>Etwinning</w:t>
            </w:r>
            <w:r w:rsidRPr="00370875">
              <w:rPr>
                <w:color w:val="auto"/>
                <w:lang w:val="lv-LV"/>
              </w:rPr>
              <w:t xml:space="preserve"> aktivitātēs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4E92A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A. Ozola</w:t>
            </w:r>
          </w:p>
          <w:p w14:paraId="5D19F6FC" w14:textId="2BD1C022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B. Pārpuce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506DA" w14:textId="28C4A3F5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E-pasts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4A2D9" w14:textId="1AD2AC0C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 xml:space="preserve">Nav nepieciešams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84DE1" w14:textId="1F1F0B1F" w:rsidR="00BC75B7" w:rsidRPr="003E25BD" w:rsidRDefault="00BC75B7" w:rsidP="00BC75B7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S.Jasinska</w:t>
            </w:r>
          </w:p>
        </w:tc>
      </w:tr>
      <w:tr w:rsidR="00BC75B7" w:rsidRPr="003E25BD" w14:paraId="59010416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AE948" w14:textId="2346D5D1" w:rsidR="00BC75B7" w:rsidRPr="00370875" w:rsidRDefault="00BC75B7" w:rsidP="00BC75B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45DD2" w14:textId="322F3D5F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23E86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Sagatavošanās darbi ESCFS 2025.</w:t>
            </w:r>
          </w:p>
          <w:p w14:paraId="2EC04C5B" w14:textId="433592CA" w:rsidR="00BC75B7" w:rsidRPr="00370875" w:rsidRDefault="00BC75B7" w:rsidP="00BC75B7">
            <w:pPr>
              <w:rPr>
                <w:i/>
                <w:color w:val="auto"/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15.10. – 17.10. dalībnieku sagatavošanās vizīte Ogres tehnikumā.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D2FBD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A.Ozola</w:t>
            </w:r>
          </w:p>
          <w:p w14:paraId="212D5621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B.Pārpuce</w:t>
            </w:r>
          </w:p>
          <w:p w14:paraId="634DFC30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S.Jasinska</w:t>
            </w:r>
          </w:p>
          <w:p w14:paraId="223E1DB2" w14:textId="41D0B33A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A.Lapiņš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88039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  <w:p w14:paraId="4405F8F3" w14:textId="6FDC07D6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E-pasts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C6077" w14:textId="672583C4" w:rsidR="00BC75B7" w:rsidRPr="00370875" w:rsidRDefault="00BC75B7" w:rsidP="00BC75B7">
            <w:pPr>
              <w:rPr>
                <w:i/>
                <w:color w:val="auto"/>
                <w:lang w:val="lv-LV"/>
              </w:rPr>
            </w:pPr>
            <w:r w:rsidRPr="00370875">
              <w:rPr>
                <w:i/>
                <w:color w:val="auto"/>
                <w:lang w:val="lv-LV"/>
              </w:rPr>
              <w:t>Erasmus+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D7512" w14:textId="253CED1E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BC75B7" w:rsidRPr="003E25BD" w14:paraId="22DF30A5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48B47" w14:textId="6ED28B44" w:rsidR="00BC75B7" w:rsidRPr="00370875" w:rsidRDefault="00BC75B7" w:rsidP="00BC75B7">
            <w:pPr>
              <w:jc w:val="center"/>
              <w:rPr>
                <w:lang w:val="lv-LV"/>
              </w:rPr>
            </w:pPr>
            <w:r>
              <w:rPr>
                <w:color w:val="auto"/>
              </w:rPr>
              <w:t>s</w:t>
            </w:r>
            <w:r w:rsidRPr="00370875">
              <w:rPr>
                <w:color w:val="auto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00A7F" w14:textId="0A19821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F6C99" w14:textId="0FA0727E" w:rsidR="00BC75B7" w:rsidRPr="00370875" w:rsidRDefault="00BC75B7" w:rsidP="00BC75B7">
            <w:pPr>
              <w:rPr>
                <w:i/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Ekoskolas programmas īstenošana Ogres tehnikumā; Pārskata komentāri, jaunā gada plāna izveide. Dalība ekoskolas sertifikāta piešķiršanas ceremonijā 11/09/2024.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4FFDA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D. Mikitova</w:t>
            </w:r>
          </w:p>
          <w:p w14:paraId="68B607D7" w14:textId="6CE80AE3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B. Pārpuce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7B047" w14:textId="1CF68540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Informācija mājas lapā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26039" w14:textId="3862B98C" w:rsidR="00BC75B7" w:rsidRPr="00370875" w:rsidRDefault="00BC75B7" w:rsidP="00BC75B7">
            <w:pPr>
              <w:rPr>
                <w:i/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Atbilstoši rīkojumam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228AC" w14:textId="3E750CC5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S.Jasinska</w:t>
            </w:r>
          </w:p>
        </w:tc>
      </w:tr>
      <w:tr w:rsidR="00BC75B7" w:rsidRPr="003E25BD" w14:paraId="467FCA8D" w14:textId="77777777" w:rsidTr="00EA777C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C503E" w14:textId="08435BBA" w:rsidR="00BC75B7" w:rsidRPr="00370875" w:rsidRDefault="00BC75B7" w:rsidP="00BC75B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</w:t>
            </w:r>
            <w:r w:rsidRPr="00370875">
              <w:rPr>
                <w:lang w:val="lv-LV"/>
              </w:rPr>
              <w:t>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F15F1" w14:textId="2CB646EF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3999F6" w14:textId="67CC1C68" w:rsidR="00BC75B7" w:rsidRPr="00370875" w:rsidRDefault="00BC75B7" w:rsidP="00BC75B7">
            <w:pPr>
              <w:rPr>
                <w:i/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 xml:space="preserve">Dalība </w:t>
            </w:r>
            <w:r w:rsidRPr="00370875">
              <w:rPr>
                <w:i/>
                <w:color w:val="auto"/>
                <w:lang w:val="lv-LV"/>
              </w:rPr>
              <w:t>European Training Foundation</w:t>
            </w:r>
            <w:r w:rsidRPr="00370875">
              <w:rPr>
                <w:color w:val="auto"/>
                <w:lang w:val="lv-LV"/>
              </w:rPr>
              <w:t xml:space="preserve"> (ETF) organizētajās mācību aktivitātēs; ETF ISATCOVE iniciatīvas ietvaros pašvērtējuma anketas ģenerēšana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ABCF7" w14:textId="77777777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  <w:p w14:paraId="6FD46348" w14:textId="45E01AE2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L. Puķīte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1B718" w14:textId="4174310F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Pašvērtējuma anketa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09E9F5" w14:textId="218AE7F0" w:rsidR="00BC75B7" w:rsidRPr="00370875" w:rsidRDefault="00BC75B7" w:rsidP="00BC75B7">
            <w:pPr>
              <w:rPr>
                <w:i/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Nav nepieciešams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15ED5" w14:textId="68F0B3B5" w:rsidR="00BC75B7" w:rsidRPr="00370875" w:rsidRDefault="00BC75B7" w:rsidP="00BC75B7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BC75B7" w:rsidRPr="003E25BD" w14:paraId="47F31266" w14:textId="77777777" w:rsidTr="004F343D">
        <w:trPr>
          <w:trHeight w:val="395"/>
        </w:trPr>
        <w:tc>
          <w:tcPr>
            <w:tcW w:w="162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DB6F5E" w14:textId="4811C0A9" w:rsidR="00BC75B7" w:rsidRPr="003E25BD" w:rsidRDefault="00BC75B7" w:rsidP="00BC75B7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Iekšējo normatīvo aktu aktualizācija un izstrāde</w:t>
            </w:r>
          </w:p>
        </w:tc>
      </w:tr>
      <w:tr w:rsidR="00BC75B7" w:rsidRPr="003E25BD" w14:paraId="46FC4A0D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2ECC6" w14:textId="28E4A30A" w:rsidR="00BC75B7" w:rsidRPr="003E25BD" w:rsidRDefault="00BC75B7" w:rsidP="00BC75B7">
            <w:pPr>
              <w:rPr>
                <w:lang w:val="lv-LV"/>
              </w:rPr>
            </w:pPr>
            <w:r w:rsidRPr="004E4169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96693" w14:textId="664F88FA" w:rsidR="00BC75B7" w:rsidRPr="003E25BD" w:rsidRDefault="00BC75B7" w:rsidP="00BC75B7">
            <w:pPr>
              <w:rPr>
                <w:lang w:val="lv-LV"/>
              </w:rPr>
            </w:pPr>
            <w:r w:rsidRPr="004E4169"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97C67" w14:textId="1446D090" w:rsidR="00BC75B7" w:rsidRPr="003E25BD" w:rsidRDefault="00BC75B7" w:rsidP="00BC75B7">
            <w:pPr>
              <w:pStyle w:val="ListParagraph"/>
              <w:ind w:left="0"/>
            </w:pPr>
            <w:r w:rsidRPr="004E4169">
              <w:t>2020. gada 14. decembra iekšējo noteikumu Nr. 30 “Ogres tehnikuma pedagogu profesionālās darbības novērtēšanas organizēšanas kārtība” aktualizācija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740F3" w14:textId="7BBBF3CF" w:rsidR="00BC75B7" w:rsidRPr="003E25BD" w:rsidRDefault="00BC75B7" w:rsidP="00BC75B7">
            <w:pPr>
              <w:rPr>
                <w:lang w:val="lv-LV"/>
              </w:rPr>
            </w:pPr>
            <w:r w:rsidRPr="004E4169">
              <w:rPr>
                <w:lang w:val="lv-LV"/>
              </w:rPr>
              <w:t>I.Ozola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371A77" w14:textId="748541AF" w:rsidR="00BC75B7" w:rsidRPr="003E25BD" w:rsidRDefault="00BC75B7" w:rsidP="00BC75B7">
            <w:pPr>
              <w:rPr>
                <w:lang w:val="lv-LV"/>
              </w:rPr>
            </w:pPr>
            <w:r w:rsidRPr="004E4169">
              <w:rPr>
                <w:lang w:val="lv-LV"/>
              </w:rPr>
              <w:t xml:space="preserve">Aktualizēti iekšējie noteikumi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434A0" w14:textId="77777777" w:rsidR="00BC75B7" w:rsidRPr="003E25BD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28BB07" w14:textId="3735CF96" w:rsidR="00BC75B7" w:rsidRPr="003E25BD" w:rsidRDefault="00BC75B7" w:rsidP="00BC75B7">
            <w:pPr>
              <w:rPr>
                <w:lang w:val="lv-LV"/>
              </w:rPr>
            </w:pPr>
            <w:r w:rsidRPr="004E4169">
              <w:rPr>
                <w:lang w:val="lv-LV"/>
              </w:rPr>
              <w:t>L.Puķīte</w:t>
            </w:r>
          </w:p>
        </w:tc>
      </w:tr>
      <w:tr w:rsidR="00BC75B7" w:rsidRPr="004F343D" w14:paraId="09DCA5E5" w14:textId="77777777" w:rsidTr="005B46A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9B915F" w14:textId="570B35AC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4D7A8" w14:textId="6416F3D4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22252" w14:textId="653DCA58" w:rsidR="00BC75B7" w:rsidRDefault="00BC75B7" w:rsidP="00BC75B7">
            <w:pPr>
              <w:pStyle w:val="ListParagraph"/>
              <w:ind w:left="0"/>
            </w:pPr>
            <w:r>
              <w:t>Ogres tehnikuma iekšējās kārtības noteikumu aktualizācija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2E908" w14:textId="77777777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A.Auziņa</w:t>
            </w:r>
          </w:p>
          <w:p w14:paraId="74B2DC4D" w14:textId="77777777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L.Puķīte</w:t>
            </w:r>
          </w:p>
          <w:p w14:paraId="609B78E8" w14:textId="0CBA74AE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7A434F" w14:textId="681AF0AE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Noteikumi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4FE2C" w14:textId="77777777" w:rsidR="00BC75B7" w:rsidRPr="003E25BD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7BAF8" w14:textId="6C902943" w:rsidR="00BC75B7" w:rsidRPr="003E25BD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I.Brante</w:t>
            </w:r>
          </w:p>
        </w:tc>
      </w:tr>
      <w:tr w:rsidR="00BC75B7" w:rsidRPr="004F343D" w14:paraId="6FD82375" w14:textId="77777777" w:rsidTr="005B46A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D71499" w14:textId="69944EB2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3E026F" w14:textId="771743FF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00F6C" w14:textId="3724FA91" w:rsidR="00BC75B7" w:rsidRDefault="00BC75B7" w:rsidP="00BC75B7">
            <w:pPr>
              <w:pStyle w:val="ListParagraph"/>
              <w:ind w:left="0"/>
            </w:pPr>
            <w:r>
              <w:t>Kārtība, kādā OT tiek nodrošināta B kategorijas transportlīdzekļa vadītāja apmācība ārpus mācību plāna aktualizācija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FA629" w14:textId="77777777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  <w:p w14:paraId="098C9DCB" w14:textId="293ACA8A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S.Vanaga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8E3C73" w14:textId="05E00231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Noteikumi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0176" w14:textId="77777777" w:rsidR="00BC75B7" w:rsidRPr="003E25BD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EE51C" w14:textId="12602B64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I.Brante</w:t>
            </w:r>
          </w:p>
        </w:tc>
      </w:tr>
      <w:tr w:rsidR="0093644C" w:rsidRPr="004F343D" w14:paraId="0391144C" w14:textId="77777777" w:rsidTr="005B46A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74912" w14:textId="4EA7CAFC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B259D" w14:textId="54EC1E5B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EA4FD" w14:textId="7035CDC5" w:rsidR="0093644C" w:rsidRDefault="0093644C" w:rsidP="00BC75B7">
            <w:pPr>
              <w:pStyle w:val="ListParagraph"/>
              <w:ind w:left="0"/>
            </w:pPr>
            <w:r>
              <w:t xml:space="preserve">KVS </w:t>
            </w:r>
            <w:r w:rsidRPr="00744E1F">
              <w:t>iekšējā auditā konstatēto neatbilstību novēršanas grafik</w:t>
            </w:r>
            <w:r>
              <w:t>a izpildes kontrole.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C7D84" w14:textId="1A77ECF0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B.Liepiņa, atbildīgie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A7F13D" w14:textId="7872D4E4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DEAB85" w14:textId="77777777" w:rsidR="0093644C" w:rsidRPr="003E25BD" w:rsidRDefault="0093644C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D89F" w14:textId="274C7C7A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I.Brante</w:t>
            </w:r>
          </w:p>
        </w:tc>
      </w:tr>
      <w:tr w:rsidR="0093644C" w:rsidRPr="004F343D" w14:paraId="2529CBF7" w14:textId="77777777" w:rsidTr="005B46A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70539" w14:textId="0C28D4E5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00691" w14:textId="41C37050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8BE9E" w14:textId="4159644F" w:rsidR="0093644C" w:rsidRDefault="0093644C" w:rsidP="00BC75B7">
            <w:pPr>
              <w:pStyle w:val="ListParagraph"/>
              <w:ind w:left="0"/>
            </w:pPr>
            <w:r>
              <w:t>ISSO standarta 27001 prasību ieviešana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E5916" w14:textId="77777777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  <w:p w14:paraId="76259A59" w14:textId="4FDC54AE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S.Jasinska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9F3834" w14:textId="6E0C4D12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Rīkojums,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BDDB6" w14:textId="77777777" w:rsidR="0093644C" w:rsidRPr="003E25BD" w:rsidRDefault="0093644C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B55927" w14:textId="40C834EA" w:rsidR="0093644C" w:rsidRDefault="0093644C" w:rsidP="00BC75B7">
            <w:pPr>
              <w:rPr>
                <w:lang w:val="lv-LV"/>
              </w:rPr>
            </w:pPr>
            <w:r>
              <w:rPr>
                <w:lang w:val="lv-LV"/>
              </w:rPr>
              <w:t>I.Brante</w:t>
            </w:r>
          </w:p>
        </w:tc>
      </w:tr>
      <w:tr w:rsidR="00BC75B7" w:rsidRPr="004F343D" w14:paraId="6D77848B" w14:textId="77777777" w:rsidTr="005B46A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D3D44A" w14:textId="77777777" w:rsidR="00BC75B7" w:rsidRPr="005B46A3" w:rsidRDefault="00BC75B7" w:rsidP="00BC75B7">
            <w:pPr>
              <w:rPr>
                <w:highlight w:val="lightGray"/>
                <w:lang w:val="lv-LV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83E2D0" w14:textId="77777777" w:rsidR="00BC75B7" w:rsidRPr="005B46A3" w:rsidRDefault="00BC75B7" w:rsidP="00BC75B7">
            <w:pPr>
              <w:rPr>
                <w:highlight w:val="lightGray"/>
                <w:lang w:val="lv-LV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A12DCA" w14:textId="057607DF" w:rsidR="00BC75B7" w:rsidRPr="005B46A3" w:rsidRDefault="00BC75B7" w:rsidP="00BC75B7">
            <w:pPr>
              <w:pStyle w:val="ListParagraph"/>
              <w:ind w:left="0"/>
              <w:rPr>
                <w:highlight w:val="lightGray"/>
              </w:rPr>
            </w:pPr>
            <w:r w:rsidRPr="005B46A3">
              <w:rPr>
                <w:b/>
                <w:bCs/>
                <w:color w:val="auto"/>
                <w:sz w:val="28"/>
                <w:szCs w:val="28"/>
                <w:highlight w:val="lightGray"/>
              </w:rPr>
              <w:t>Meža un medību saimniecība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666B55" w14:textId="77777777" w:rsidR="00BC75B7" w:rsidRPr="005B46A3" w:rsidRDefault="00BC75B7" w:rsidP="00BC75B7">
            <w:pPr>
              <w:rPr>
                <w:highlight w:val="lightGray"/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3308A9F" w14:textId="77777777" w:rsidR="00BC75B7" w:rsidRPr="005B46A3" w:rsidRDefault="00BC75B7" w:rsidP="00BC75B7">
            <w:pPr>
              <w:rPr>
                <w:highlight w:val="lightGray"/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842E196" w14:textId="77777777" w:rsidR="00BC75B7" w:rsidRPr="005B46A3" w:rsidRDefault="00BC75B7" w:rsidP="00BC75B7">
            <w:pPr>
              <w:rPr>
                <w:highlight w:val="lightGray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D4F995" w14:textId="77777777" w:rsidR="00BC75B7" w:rsidRPr="005B46A3" w:rsidRDefault="00BC75B7" w:rsidP="00BC75B7">
            <w:pPr>
              <w:rPr>
                <w:highlight w:val="lightGray"/>
                <w:lang w:val="lv-LV"/>
              </w:rPr>
            </w:pPr>
          </w:p>
        </w:tc>
      </w:tr>
      <w:tr w:rsidR="00BC75B7" w:rsidRPr="004F343D" w14:paraId="256C7C0B" w14:textId="77777777" w:rsidTr="002E3B4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AFF058" w14:textId="77306427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A448A5" w14:textId="33E312CB" w:rsidR="00BC75B7" w:rsidRDefault="00BC75B7" w:rsidP="00BC75B7">
            <w:pPr>
              <w:rPr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r w:rsidR="00D30323"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3B244" w14:textId="4C7AABA2" w:rsidR="00BC75B7" w:rsidRDefault="00BC75B7" w:rsidP="00BC75B7">
            <w:pPr>
              <w:pStyle w:val="ListParagraph"/>
              <w:ind w:left="0"/>
            </w:pPr>
            <w:r w:rsidRPr="4BA8E76D">
              <w:rPr>
                <w:color w:val="000000" w:themeColor="text1"/>
              </w:rPr>
              <w:t>Cirsmu izstrāde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749CF" w14:textId="77777777" w:rsidR="00BC75B7" w:rsidRDefault="00BC75B7" w:rsidP="00BC75B7">
            <w:pPr>
              <w:rPr>
                <w:color w:val="000000" w:themeColor="text1"/>
              </w:rPr>
            </w:pPr>
            <w:r w:rsidRPr="4BA8E76D">
              <w:rPr>
                <w:color w:val="000000" w:themeColor="text1"/>
              </w:rPr>
              <w:t>J. Freibergs</w:t>
            </w:r>
          </w:p>
          <w:p w14:paraId="544C1316" w14:textId="77777777" w:rsidR="00BC75B7" w:rsidRDefault="00BC75B7" w:rsidP="00BC75B7">
            <w:pPr>
              <w:rPr>
                <w:color w:val="000000" w:themeColor="text1"/>
              </w:rPr>
            </w:pPr>
            <w:r w:rsidRPr="4BA8E76D">
              <w:rPr>
                <w:color w:val="000000" w:themeColor="text1"/>
              </w:rPr>
              <w:t>I.Blūms</w:t>
            </w:r>
          </w:p>
          <w:p w14:paraId="05850D6F" w14:textId="77777777" w:rsidR="00BC75B7" w:rsidRDefault="00BC75B7" w:rsidP="00BC75B7">
            <w:pPr>
              <w:rPr>
                <w:color w:val="000000" w:themeColor="text1"/>
              </w:rPr>
            </w:pPr>
            <w:r w:rsidRPr="4BA8E76D">
              <w:rPr>
                <w:color w:val="000000" w:themeColor="text1"/>
              </w:rPr>
              <w:t>A.Seļivanovs</w:t>
            </w:r>
          </w:p>
          <w:p w14:paraId="5C611804" w14:textId="77777777" w:rsidR="00BC75B7" w:rsidRDefault="00BC75B7" w:rsidP="00BC75B7">
            <w:pPr>
              <w:rPr>
                <w:color w:val="000000" w:themeColor="text1"/>
              </w:rPr>
            </w:pPr>
            <w:r w:rsidRPr="4BA8E76D">
              <w:rPr>
                <w:color w:val="000000" w:themeColor="text1"/>
              </w:rPr>
              <w:t>A.Lapiņš</w:t>
            </w:r>
          </w:p>
          <w:p w14:paraId="185AA9C1" w14:textId="13E3303E" w:rsidR="00BC75B7" w:rsidRDefault="00BC75B7" w:rsidP="00BC75B7">
            <w:pPr>
              <w:rPr>
                <w:lang w:val="lv-LV"/>
              </w:rPr>
            </w:pPr>
            <w:r w:rsidRPr="4BA8E76D">
              <w:rPr>
                <w:color w:val="000000" w:themeColor="text1"/>
              </w:rPr>
              <w:lastRenderedPageBreak/>
              <w:t>A.Cīrulis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F1CCA" w14:textId="77777777" w:rsidR="00BC75B7" w:rsidRDefault="00BC75B7" w:rsidP="00BC75B7">
            <w:pPr>
              <w:rPr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05CC1" w14:textId="77777777" w:rsidR="00BC75B7" w:rsidRPr="003E25BD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A33D1E" w14:textId="0DBE6563" w:rsidR="00BC75B7" w:rsidRDefault="00BC75B7" w:rsidP="00BC75B7">
            <w:pPr>
              <w:rPr>
                <w:lang w:val="lv-LV"/>
              </w:rPr>
            </w:pPr>
            <w:r>
              <w:rPr>
                <w:color w:val="auto"/>
                <w:lang w:val="lv-LV"/>
              </w:rPr>
              <w:t>I.Brante</w:t>
            </w:r>
          </w:p>
        </w:tc>
      </w:tr>
      <w:tr w:rsidR="00BC75B7" w:rsidRPr="004F343D" w14:paraId="5C3E90BA" w14:textId="77777777" w:rsidTr="002E3B4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09BA7" w14:textId="2F17B1A2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031D5" w14:textId="32316742" w:rsidR="00BC75B7" w:rsidRDefault="00BC75B7" w:rsidP="00BC75B7">
            <w:pPr>
              <w:rPr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r w:rsidR="00D30323"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447BE4" w14:textId="1E8A8588" w:rsidR="00BC75B7" w:rsidRDefault="00BC75B7" w:rsidP="00BC75B7">
            <w:pPr>
              <w:pStyle w:val="ListParagraph"/>
              <w:ind w:left="0"/>
            </w:pPr>
            <w:r>
              <w:rPr>
                <w:color w:val="000000" w:themeColor="text1"/>
              </w:rPr>
              <w:t>Šķeldas izsole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A2184B" w14:textId="77777777" w:rsidR="00BC75B7" w:rsidRDefault="00BC75B7" w:rsidP="00BC75B7">
            <w:pPr>
              <w:rPr>
                <w:color w:val="000000" w:themeColor="text1"/>
              </w:rPr>
            </w:pPr>
            <w:r w:rsidRPr="4BA8E76D">
              <w:rPr>
                <w:color w:val="000000" w:themeColor="text1"/>
              </w:rPr>
              <w:t>S.Krodziniece</w:t>
            </w:r>
          </w:p>
          <w:p w14:paraId="61C910B6" w14:textId="77777777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I.Blūms</w:t>
            </w:r>
          </w:p>
          <w:p w14:paraId="1F51A68F" w14:textId="5C6804C1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Iepirkumu komisija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6F6F6D" w14:textId="2D7FBCC4" w:rsidR="00BC75B7" w:rsidRDefault="00BC75B7" w:rsidP="00BC75B7">
            <w:pPr>
              <w:rPr>
                <w:lang w:val="lv-LV"/>
              </w:rPr>
            </w:pPr>
            <w:r w:rsidRPr="4BA8E76D">
              <w:rPr>
                <w:color w:val="000000" w:themeColor="text1"/>
              </w:rPr>
              <w:t>Līgums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127A45" w14:textId="77777777" w:rsidR="00BC75B7" w:rsidRPr="003E25BD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E500F" w14:textId="77777777" w:rsidR="00BC75B7" w:rsidRDefault="00BC75B7" w:rsidP="00BC75B7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I.Brante</w:t>
            </w:r>
          </w:p>
          <w:p w14:paraId="1FE98275" w14:textId="625C2352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B.Liepiņa</w:t>
            </w:r>
          </w:p>
        </w:tc>
      </w:tr>
      <w:tr w:rsidR="00BC75B7" w:rsidRPr="004F343D" w14:paraId="408C9C8A" w14:textId="77777777" w:rsidTr="002E3B4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E351C" w14:textId="2ACCFD31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81DF5" w14:textId="093B5AAD" w:rsidR="00BC75B7" w:rsidRDefault="00BC75B7" w:rsidP="00BC75B7">
            <w:pPr>
              <w:rPr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r w:rsidR="00D30323"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E20EFB" w14:textId="13AD3002" w:rsidR="00BC75B7" w:rsidRDefault="00BC75B7" w:rsidP="00BC75B7">
            <w:pPr>
              <w:pStyle w:val="ListParagraph"/>
              <w:ind w:left="0"/>
            </w:pPr>
            <w:r w:rsidRPr="4BA8E76D">
              <w:rPr>
                <w:color w:val="000000" w:themeColor="text1"/>
              </w:rPr>
              <w:t>Kokmateriālu izsole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9D6DF" w14:textId="77777777" w:rsidR="00D30323" w:rsidRDefault="00D30323" w:rsidP="00BC75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J.Freibergs</w:t>
            </w:r>
          </w:p>
          <w:p w14:paraId="1B6577E5" w14:textId="332E3166" w:rsidR="00BC75B7" w:rsidRDefault="00BC75B7" w:rsidP="00BC75B7">
            <w:pPr>
              <w:rPr>
                <w:lang w:val="lv-LV"/>
              </w:rPr>
            </w:pPr>
            <w:r>
              <w:rPr>
                <w:color w:val="000000" w:themeColor="text1"/>
              </w:rPr>
              <w:t>Iepirkumu komisija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B55553" w14:textId="6D971442" w:rsidR="00BC75B7" w:rsidRDefault="00BC75B7" w:rsidP="00BC75B7">
            <w:pPr>
              <w:rPr>
                <w:lang w:val="lv-LV"/>
              </w:rPr>
            </w:pPr>
            <w:r w:rsidRPr="4BA8E76D">
              <w:rPr>
                <w:color w:val="000000" w:themeColor="text1"/>
              </w:rPr>
              <w:t>Cenu aptaujas protokols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70F6B" w14:textId="77777777" w:rsidR="00BC75B7" w:rsidRPr="003E25BD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1143F" w14:textId="77777777" w:rsidR="00BC75B7" w:rsidRDefault="00BC75B7" w:rsidP="00BC75B7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I.Brante</w:t>
            </w:r>
          </w:p>
          <w:p w14:paraId="1737538A" w14:textId="56A2A0DB" w:rsidR="00BC75B7" w:rsidRDefault="00BC75B7" w:rsidP="00BC75B7">
            <w:pPr>
              <w:rPr>
                <w:lang w:val="lv-LV"/>
              </w:rPr>
            </w:pPr>
            <w:r>
              <w:rPr>
                <w:color w:val="auto"/>
                <w:lang w:val="lv-LV"/>
              </w:rPr>
              <w:t>B.Liepiņa</w:t>
            </w:r>
          </w:p>
        </w:tc>
      </w:tr>
      <w:tr w:rsidR="00BC75B7" w:rsidRPr="004F343D" w14:paraId="7A4805FC" w14:textId="77777777" w:rsidTr="002E3B43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D957AA" w14:textId="5BF358A3" w:rsidR="00BC75B7" w:rsidRDefault="00BC75B7" w:rsidP="00BC75B7">
            <w:pPr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04DF75" w14:textId="6B7145DF" w:rsidR="00BC75B7" w:rsidRDefault="00BC75B7" w:rsidP="00BC75B7">
            <w:pPr>
              <w:rPr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r w:rsidR="00D30323"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D8F60" w14:textId="004D264E" w:rsidR="00BC75B7" w:rsidRDefault="00BC75B7" w:rsidP="00BC75B7">
            <w:pPr>
              <w:pStyle w:val="ListParagraph"/>
              <w:ind w:left="0"/>
            </w:pPr>
            <w:r w:rsidRPr="4BA8E76D">
              <w:rPr>
                <w:color w:val="000000" w:themeColor="text1"/>
              </w:rPr>
              <w:t>Mežizstrādes darbu plānošana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341D9" w14:textId="77777777" w:rsidR="00BC75B7" w:rsidRDefault="00BC75B7" w:rsidP="00BC75B7">
            <w:pPr>
              <w:rPr>
                <w:color w:val="000000" w:themeColor="text1"/>
              </w:rPr>
            </w:pPr>
            <w:r w:rsidRPr="4BA8E76D">
              <w:rPr>
                <w:color w:val="000000" w:themeColor="text1"/>
              </w:rPr>
              <w:t>S.Krodziniece</w:t>
            </w:r>
          </w:p>
          <w:p w14:paraId="34724A17" w14:textId="0409B6FC" w:rsidR="00BC75B7" w:rsidRDefault="00BC75B7" w:rsidP="00BC75B7">
            <w:pPr>
              <w:rPr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123A2" w14:textId="6DE9CC2C" w:rsidR="00BC75B7" w:rsidRDefault="00BC75B7" w:rsidP="00BC75B7">
            <w:pPr>
              <w:rPr>
                <w:lang w:val="lv-LV"/>
              </w:rPr>
            </w:pPr>
            <w:r w:rsidRPr="4BA8E76D">
              <w:rPr>
                <w:color w:val="000000" w:themeColor="text1"/>
              </w:rPr>
              <w:t>Tehnoloģiskās kartes, Ciršanas apliecinājumi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0B813" w14:textId="77777777" w:rsidR="00BC75B7" w:rsidRPr="003E25BD" w:rsidRDefault="00BC75B7" w:rsidP="00BC75B7">
            <w:pPr>
              <w:rPr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72698D" w14:textId="3D4AA739" w:rsidR="00BC75B7" w:rsidRDefault="00BC75B7" w:rsidP="00BC75B7">
            <w:pPr>
              <w:rPr>
                <w:lang w:val="lv-LV"/>
              </w:rPr>
            </w:pPr>
            <w:r>
              <w:rPr>
                <w:color w:val="auto"/>
                <w:lang w:val="lv-LV"/>
              </w:rPr>
              <w:t>I.Brante</w:t>
            </w:r>
          </w:p>
        </w:tc>
      </w:tr>
      <w:tr w:rsidR="00BC75B7" w:rsidRPr="003E25BD" w14:paraId="44C6A188" w14:textId="77777777" w:rsidTr="004F343D">
        <w:tc>
          <w:tcPr>
            <w:tcW w:w="162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7E9FE4" w14:textId="2D2AF6E6" w:rsidR="00BC75B7" w:rsidRPr="003E25BD" w:rsidRDefault="00BC75B7" w:rsidP="00BC75B7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Darba drošība un darba aizsardzība</w:t>
            </w:r>
          </w:p>
        </w:tc>
      </w:tr>
      <w:tr w:rsidR="00BC75B7" w:rsidRPr="003E25BD" w14:paraId="63A0829D" w14:textId="77777777" w:rsidTr="004F343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A8924" w14:textId="7C700D41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6F150" w14:textId="71B96009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66156" w14:textId="77777777" w:rsidR="00BC75B7" w:rsidRDefault="00BC75B7" w:rsidP="00BC75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lv-LV" w:eastAsia="en-US"/>
              </w:rPr>
            </w:pPr>
          </w:p>
          <w:p w14:paraId="04338875" w14:textId="3300E5DA" w:rsidR="00BC75B7" w:rsidRPr="00B45643" w:rsidRDefault="00BC75B7" w:rsidP="00BC75B7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lv-LV" w:eastAsia="en-US"/>
              </w:rPr>
            </w:pPr>
            <w:r w:rsidRPr="00B45643">
              <w:rPr>
                <w:rFonts w:eastAsia="Calibri"/>
                <w:lang w:val="lv-LV" w:eastAsia="en-US"/>
              </w:rPr>
              <w:t>Izglītojamo apdrošināšana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B938B" w14:textId="547F4528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98D5" w14:textId="318CE1E1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Apdrošināšanas polises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BE600" w14:textId="77777777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B4B9" w14:textId="04C2401F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rPr>
                <w:lang w:val="lv-LV" w:eastAsia="en-US"/>
              </w:rPr>
              <w:t>I.B</w:t>
            </w:r>
            <w:r w:rsidRPr="00B45643">
              <w:rPr>
                <w:lang w:eastAsia="en-US"/>
              </w:rPr>
              <w:t>rante</w:t>
            </w:r>
          </w:p>
        </w:tc>
      </w:tr>
      <w:tr w:rsidR="00BC75B7" w:rsidRPr="003E25BD" w14:paraId="17D63EA2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608EF" w14:textId="2B228E66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E47F7" w14:textId="67BDAE2D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52BA6" w14:textId="72CFED5B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 xml:space="preserve">Instrukciju aktualizēšana, iepazīstināšana ar instrukcijām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FC03" w14:textId="2DD1A350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08331" w14:textId="5E72F33A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Instrukcijas.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94B97" w14:textId="77777777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26D91" w14:textId="7AE9D6A0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t>I.Brante</w:t>
            </w:r>
          </w:p>
        </w:tc>
      </w:tr>
      <w:tr w:rsidR="00BC75B7" w:rsidRPr="003E25BD" w14:paraId="7851C8E6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5C1E96" w14:textId="77DBC12A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0E1A7D" w14:textId="448E7101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AF783" w14:textId="2791F9DF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OVP dokumentu aktualizācija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64F14" w14:textId="262BB6EE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4A116" w14:textId="761596E8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Izrakstītas jaunas OVP kartes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49545" w14:textId="77777777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5F4E76" w14:textId="354B494E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t>I.Brante</w:t>
            </w:r>
          </w:p>
        </w:tc>
      </w:tr>
      <w:tr w:rsidR="00BC75B7" w:rsidRPr="003E25BD" w14:paraId="016C8BA5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172AF" w14:textId="2447F51A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96FDA" w14:textId="7792B006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4D496" w14:textId="5177BE41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Drošības zīmju pārbaude, atjaunošana.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8C68E4" w14:textId="79CAA8FD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A0C9F8" w14:textId="6EC1E8E5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Drošibas zīmes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711273" w14:textId="77777777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D9A12" w14:textId="2010841E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t>I Brante</w:t>
            </w:r>
          </w:p>
        </w:tc>
      </w:tr>
      <w:tr w:rsidR="00BC75B7" w:rsidRPr="003E25BD" w14:paraId="3D6D1966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BA511" w14:textId="34A92E2B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385FA3" w14:textId="595CF519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B99741" w14:textId="5E3392E0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Jauno darbinieku iepazīstināšana ar darba vides riskiem.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C6471" w14:textId="7B96908F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615FF" w14:textId="5A34C172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DVD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16B467" w14:textId="77777777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1381F3" w14:textId="34EE2A3A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t>I.Brante</w:t>
            </w:r>
          </w:p>
        </w:tc>
      </w:tr>
      <w:tr w:rsidR="00BC75B7" w:rsidRPr="003E25BD" w14:paraId="38010BFC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B7330" w14:textId="2FD6B78E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EEB39" w14:textId="5B4C9D2C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42F466" w14:textId="253691FA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Instruktāžas jauniem darbiniekiem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6CF49" w14:textId="398AFA5D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B0261" w14:textId="23B393C2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Ieraksts instruktāžu žurnālā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471B6E" w14:textId="77777777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F41CC9" w14:textId="3B384860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t>I.Brante</w:t>
            </w:r>
          </w:p>
        </w:tc>
      </w:tr>
      <w:tr w:rsidR="00BC75B7" w:rsidRPr="003E25BD" w14:paraId="5CAB2718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DE8DE7" w14:textId="793D6EFA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6C642" w14:textId="44D7606F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0CF2F" w14:textId="159B66A8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Objektu apsekošana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B9058E" w14:textId="05BDF6D4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16FD5D" w14:textId="63B2D48B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Piezīmes , trūkumu novēršana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02BE78" w14:textId="77777777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51A170" w14:textId="5E90B4CE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t>I.Brante</w:t>
            </w:r>
          </w:p>
        </w:tc>
      </w:tr>
      <w:tr w:rsidR="00BC75B7" w:rsidRPr="003E25BD" w14:paraId="5A495D25" w14:textId="77777777" w:rsidTr="007306BD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5894E" w14:textId="70753AA5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rPr>
                <w:lang w:val="lv-LV"/>
              </w:rPr>
              <w:t>septembris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91218A" w14:textId="5C57B6CA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Ogres tehnikums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0B1C7" w14:textId="2C0C3E1F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>COVID-19 ierobežošanas drošības prasībām. Testēšana ja nepieciešams.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7108DE" w14:textId="6CB803D3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E03F1" w14:textId="6A77AA50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  <w:r w:rsidRPr="00B45643">
              <w:t xml:space="preserve">Testēšana.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9FF7B" w14:textId="77777777" w:rsidR="00BC75B7" w:rsidRPr="00B45643" w:rsidRDefault="00BC75B7" w:rsidP="00BC75B7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ADDBC" w14:textId="0BCDB83A" w:rsidR="00BC75B7" w:rsidRPr="00B45643" w:rsidRDefault="00BC75B7" w:rsidP="00BC75B7">
            <w:pPr>
              <w:spacing w:line="276" w:lineRule="auto"/>
              <w:rPr>
                <w:lang w:val="lv-LV"/>
              </w:rPr>
            </w:pPr>
            <w:r w:rsidRPr="00B45643">
              <w:t>I.Brante</w:t>
            </w:r>
          </w:p>
        </w:tc>
      </w:tr>
    </w:tbl>
    <w:p w14:paraId="17A53FC6" w14:textId="77777777" w:rsidR="00643599" w:rsidRPr="003E25BD" w:rsidRDefault="00643599" w:rsidP="39D34C70">
      <w:pPr>
        <w:rPr>
          <w:lang w:val="lv-LV"/>
        </w:rPr>
      </w:pPr>
    </w:p>
    <w:sectPr w:rsidR="00643599" w:rsidRPr="003E25BD">
      <w:pgSz w:w="16838" w:h="11906" w:orient="landscape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3BC365F"/>
    <w:multiLevelType w:val="hybridMultilevel"/>
    <w:tmpl w:val="40E4FFFA"/>
    <w:lvl w:ilvl="0" w:tplc="DF9C0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305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8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A1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1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A3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2C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45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20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05B83"/>
    <w:multiLevelType w:val="hybridMultilevel"/>
    <w:tmpl w:val="015C88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5D8F"/>
    <w:multiLevelType w:val="hybridMultilevel"/>
    <w:tmpl w:val="18887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7F7E"/>
    <w:multiLevelType w:val="hybridMultilevel"/>
    <w:tmpl w:val="9A16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3054D"/>
    <w:multiLevelType w:val="hybridMultilevel"/>
    <w:tmpl w:val="1AF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B2FC8"/>
    <w:multiLevelType w:val="hybridMultilevel"/>
    <w:tmpl w:val="94AAA674"/>
    <w:lvl w:ilvl="0" w:tplc="649E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61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2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8E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82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20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2D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AF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07AEB"/>
    <w:multiLevelType w:val="hybridMultilevel"/>
    <w:tmpl w:val="B130FA2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7BA70A81"/>
    <w:multiLevelType w:val="hybridMultilevel"/>
    <w:tmpl w:val="4F0CE4D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0A"/>
    <w:rsid w:val="000003EE"/>
    <w:rsid w:val="00001DFC"/>
    <w:rsid w:val="0000627F"/>
    <w:rsid w:val="0001125C"/>
    <w:rsid w:val="0001131A"/>
    <w:rsid w:val="0001459F"/>
    <w:rsid w:val="0002245A"/>
    <w:rsid w:val="00036141"/>
    <w:rsid w:val="000365C6"/>
    <w:rsid w:val="00052B6A"/>
    <w:rsid w:val="00055469"/>
    <w:rsid w:val="00063C38"/>
    <w:rsid w:val="00072A3B"/>
    <w:rsid w:val="000877F4"/>
    <w:rsid w:val="00093C0E"/>
    <w:rsid w:val="00097952"/>
    <w:rsid w:val="000A0325"/>
    <w:rsid w:val="000A1F31"/>
    <w:rsid w:val="000B2AFA"/>
    <w:rsid w:val="000B323D"/>
    <w:rsid w:val="000D58F6"/>
    <w:rsid w:val="000E2156"/>
    <w:rsid w:val="000E35C9"/>
    <w:rsid w:val="00104524"/>
    <w:rsid w:val="001160F7"/>
    <w:rsid w:val="00121964"/>
    <w:rsid w:val="001232A7"/>
    <w:rsid w:val="00126E87"/>
    <w:rsid w:val="00131CF6"/>
    <w:rsid w:val="00133690"/>
    <w:rsid w:val="00137542"/>
    <w:rsid w:val="0014172E"/>
    <w:rsid w:val="00146BAE"/>
    <w:rsid w:val="00172B78"/>
    <w:rsid w:val="001803FB"/>
    <w:rsid w:val="00180D7B"/>
    <w:rsid w:val="001964AE"/>
    <w:rsid w:val="00196AA5"/>
    <w:rsid w:val="001A3169"/>
    <w:rsid w:val="001A600D"/>
    <w:rsid w:val="001B4E3C"/>
    <w:rsid w:val="001C08ED"/>
    <w:rsid w:val="001D2A1D"/>
    <w:rsid w:val="001D2BD9"/>
    <w:rsid w:val="001F19D8"/>
    <w:rsid w:val="001F1F18"/>
    <w:rsid w:val="001F6B6C"/>
    <w:rsid w:val="002054DA"/>
    <w:rsid w:val="00210B20"/>
    <w:rsid w:val="00210B52"/>
    <w:rsid w:val="002158DE"/>
    <w:rsid w:val="00215F48"/>
    <w:rsid w:val="00230061"/>
    <w:rsid w:val="002415CC"/>
    <w:rsid w:val="002441D1"/>
    <w:rsid w:val="002552D3"/>
    <w:rsid w:val="002569E7"/>
    <w:rsid w:val="00261373"/>
    <w:rsid w:val="002712BC"/>
    <w:rsid w:val="002726EE"/>
    <w:rsid w:val="0028377D"/>
    <w:rsid w:val="00285F99"/>
    <w:rsid w:val="00297E97"/>
    <w:rsid w:val="002A4FF2"/>
    <w:rsid w:val="002B57DC"/>
    <w:rsid w:val="002B7076"/>
    <w:rsid w:val="002B75A3"/>
    <w:rsid w:val="002C09C5"/>
    <w:rsid w:val="002C1D14"/>
    <w:rsid w:val="002C5A7A"/>
    <w:rsid w:val="002C6515"/>
    <w:rsid w:val="002D0F46"/>
    <w:rsid w:val="002E0BF6"/>
    <w:rsid w:val="002E4CD6"/>
    <w:rsid w:val="002F32A6"/>
    <w:rsid w:val="002F437E"/>
    <w:rsid w:val="00305129"/>
    <w:rsid w:val="00311219"/>
    <w:rsid w:val="003118B2"/>
    <w:rsid w:val="00312AE4"/>
    <w:rsid w:val="00340AFA"/>
    <w:rsid w:val="003446F9"/>
    <w:rsid w:val="00345D5B"/>
    <w:rsid w:val="00356B42"/>
    <w:rsid w:val="003648C8"/>
    <w:rsid w:val="00371349"/>
    <w:rsid w:val="00377439"/>
    <w:rsid w:val="00386EB2"/>
    <w:rsid w:val="00387513"/>
    <w:rsid w:val="0039479B"/>
    <w:rsid w:val="003B1708"/>
    <w:rsid w:val="003B44F7"/>
    <w:rsid w:val="003D052E"/>
    <w:rsid w:val="003E25BD"/>
    <w:rsid w:val="003E28DC"/>
    <w:rsid w:val="003F6AF9"/>
    <w:rsid w:val="00423D62"/>
    <w:rsid w:val="0042457C"/>
    <w:rsid w:val="00425091"/>
    <w:rsid w:val="00427F65"/>
    <w:rsid w:val="00434975"/>
    <w:rsid w:val="00444C72"/>
    <w:rsid w:val="004478F1"/>
    <w:rsid w:val="00486DC8"/>
    <w:rsid w:val="00496CAD"/>
    <w:rsid w:val="004A1226"/>
    <w:rsid w:val="004A32D8"/>
    <w:rsid w:val="004A7AFE"/>
    <w:rsid w:val="004B013A"/>
    <w:rsid w:val="004C7F09"/>
    <w:rsid w:val="004E158B"/>
    <w:rsid w:val="004F23FD"/>
    <w:rsid w:val="004F343D"/>
    <w:rsid w:val="00511856"/>
    <w:rsid w:val="005120B7"/>
    <w:rsid w:val="00533E00"/>
    <w:rsid w:val="00534E73"/>
    <w:rsid w:val="00534EBD"/>
    <w:rsid w:val="0054196D"/>
    <w:rsid w:val="00541ED4"/>
    <w:rsid w:val="00545D06"/>
    <w:rsid w:val="00545DA7"/>
    <w:rsid w:val="005545F2"/>
    <w:rsid w:val="0057195A"/>
    <w:rsid w:val="0057593D"/>
    <w:rsid w:val="00582E0A"/>
    <w:rsid w:val="005838E7"/>
    <w:rsid w:val="005A0BA2"/>
    <w:rsid w:val="005A6C95"/>
    <w:rsid w:val="005A7434"/>
    <w:rsid w:val="005B2A38"/>
    <w:rsid w:val="005B46A3"/>
    <w:rsid w:val="005C3BDE"/>
    <w:rsid w:val="005D7D93"/>
    <w:rsid w:val="005E32C4"/>
    <w:rsid w:val="00603635"/>
    <w:rsid w:val="00606108"/>
    <w:rsid w:val="00614CBC"/>
    <w:rsid w:val="00623034"/>
    <w:rsid w:val="00625049"/>
    <w:rsid w:val="00625D6F"/>
    <w:rsid w:val="00631615"/>
    <w:rsid w:val="00642B5C"/>
    <w:rsid w:val="00643599"/>
    <w:rsid w:val="00645036"/>
    <w:rsid w:val="0064703A"/>
    <w:rsid w:val="006603C3"/>
    <w:rsid w:val="00660FFC"/>
    <w:rsid w:val="0066133E"/>
    <w:rsid w:val="00677BBE"/>
    <w:rsid w:val="00687F39"/>
    <w:rsid w:val="00694276"/>
    <w:rsid w:val="006A1427"/>
    <w:rsid w:val="006A146D"/>
    <w:rsid w:val="006A3C90"/>
    <w:rsid w:val="006A636F"/>
    <w:rsid w:val="006B33C6"/>
    <w:rsid w:val="006C0639"/>
    <w:rsid w:val="006C0C71"/>
    <w:rsid w:val="006C1A49"/>
    <w:rsid w:val="006D201A"/>
    <w:rsid w:val="006D3EC2"/>
    <w:rsid w:val="006D4117"/>
    <w:rsid w:val="006D4BD3"/>
    <w:rsid w:val="006F1E96"/>
    <w:rsid w:val="0070301A"/>
    <w:rsid w:val="0071564F"/>
    <w:rsid w:val="007202A0"/>
    <w:rsid w:val="007306BD"/>
    <w:rsid w:val="00733033"/>
    <w:rsid w:val="0073752C"/>
    <w:rsid w:val="00740B82"/>
    <w:rsid w:val="00741400"/>
    <w:rsid w:val="007461A8"/>
    <w:rsid w:val="00751792"/>
    <w:rsid w:val="00773AF6"/>
    <w:rsid w:val="00773DD7"/>
    <w:rsid w:val="007810A8"/>
    <w:rsid w:val="00785008"/>
    <w:rsid w:val="0079493D"/>
    <w:rsid w:val="007A3A64"/>
    <w:rsid w:val="007A4F1A"/>
    <w:rsid w:val="007C5024"/>
    <w:rsid w:val="007D3C72"/>
    <w:rsid w:val="007E2052"/>
    <w:rsid w:val="007E56A0"/>
    <w:rsid w:val="007E58BE"/>
    <w:rsid w:val="007E5AAA"/>
    <w:rsid w:val="007E5F7F"/>
    <w:rsid w:val="007F0098"/>
    <w:rsid w:val="007F174C"/>
    <w:rsid w:val="007F7E9C"/>
    <w:rsid w:val="0080502B"/>
    <w:rsid w:val="0082501F"/>
    <w:rsid w:val="00826515"/>
    <w:rsid w:val="00835442"/>
    <w:rsid w:val="008447D3"/>
    <w:rsid w:val="00845067"/>
    <w:rsid w:val="00851DB4"/>
    <w:rsid w:val="008601AD"/>
    <w:rsid w:val="00865A9C"/>
    <w:rsid w:val="00874217"/>
    <w:rsid w:val="00875244"/>
    <w:rsid w:val="0087604C"/>
    <w:rsid w:val="00880F82"/>
    <w:rsid w:val="008967E0"/>
    <w:rsid w:val="008B0230"/>
    <w:rsid w:val="008B5FEF"/>
    <w:rsid w:val="008B7218"/>
    <w:rsid w:val="008D340C"/>
    <w:rsid w:val="008E197D"/>
    <w:rsid w:val="008E7A57"/>
    <w:rsid w:val="008F27A7"/>
    <w:rsid w:val="008F6825"/>
    <w:rsid w:val="008F7D50"/>
    <w:rsid w:val="00912388"/>
    <w:rsid w:val="0093644C"/>
    <w:rsid w:val="009464F8"/>
    <w:rsid w:val="0096274A"/>
    <w:rsid w:val="009665EA"/>
    <w:rsid w:val="0098515F"/>
    <w:rsid w:val="009959C6"/>
    <w:rsid w:val="00995EFD"/>
    <w:rsid w:val="009A32D3"/>
    <w:rsid w:val="009C18EA"/>
    <w:rsid w:val="009E6D12"/>
    <w:rsid w:val="009F0E33"/>
    <w:rsid w:val="009F3A47"/>
    <w:rsid w:val="00A13453"/>
    <w:rsid w:val="00A25742"/>
    <w:rsid w:val="00A2684C"/>
    <w:rsid w:val="00A509AA"/>
    <w:rsid w:val="00A6078D"/>
    <w:rsid w:val="00A621EE"/>
    <w:rsid w:val="00A640F2"/>
    <w:rsid w:val="00AA6292"/>
    <w:rsid w:val="00AA62E6"/>
    <w:rsid w:val="00AD6A9C"/>
    <w:rsid w:val="00AE1B31"/>
    <w:rsid w:val="00AE5F0B"/>
    <w:rsid w:val="00AE6639"/>
    <w:rsid w:val="00B02C26"/>
    <w:rsid w:val="00B056C2"/>
    <w:rsid w:val="00B06176"/>
    <w:rsid w:val="00B10E4E"/>
    <w:rsid w:val="00B117A1"/>
    <w:rsid w:val="00B147C4"/>
    <w:rsid w:val="00B21C89"/>
    <w:rsid w:val="00B26A3B"/>
    <w:rsid w:val="00B45643"/>
    <w:rsid w:val="00B460C8"/>
    <w:rsid w:val="00B52102"/>
    <w:rsid w:val="00B644F5"/>
    <w:rsid w:val="00B67440"/>
    <w:rsid w:val="00B86473"/>
    <w:rsid w:val="00B86AF5"/>
    <w:rsid w:val="00B95A39"/>
    <w:rsid w:val="00BA0C11"/>
    <w:rsid w:val="00BB25E5"/>
    <w:rsid w:val="00BB4C3C"/>
    <w:rsid w:val="00BC3D44"/>
    <w:rsid w:val="00BC4E20"/>
    <w:rsid w:val="00BC75B7"/>
    <w:rsid w:val="00BF4D7C"/>
    <w:rsid w:val="00BF50F9"/>
    <w:rsid w:val="00BF752F"/>
    <w:rsid w:val="00C01694"/>
    <w:rsid w:val="00C21EC1"/>
    <w:rsid w:val="00C4292F"/>
    <w:rsid w:val="00C70338"/>
    <w:rsid w:val="00C74D6B"/>
    <w:rsid w:val="00C82556"/>
    <w:rsid w:val="00C87CFC"/>
    <w:rsid w:val="00C92135"/>
    <w:rsid w:val="00CA1627"/>
    <w:rsid w:val="00CA5206"/>
    <w:rsid w:val="00CA57CA"/>
    <w:rsid w:val="00CD1D30"/>
    <w:rsid w:val="00CE45F1"/>
    <w:rsid w:val="00CF7DB6"/>
    <w:rsid w:val="00D01ED4"/>
    <w:rsid w:val="00D156F3"/>
    <w:rsid w:val="00D30323"/>
    <w:rsid w:val="00D33FBE"/>
    <w:rsid w:val="00D37C5B"/>
    <w:rsid w:val="00D37F85"/>
    <w:rsid w:val="00D4272A"/>
    <w:rsid w:val="00D51F80"/>
    <w:rsid w:val="00D6327D"/>
    <w:rsid w:val="00D6511B"/>
    <w:rsid w:val="00D8755F"/>
    <w:rsid w:val="00D9075E"/>
    <w:rsid w:val="00DB262F"/>
    <w:rsid w:val="00DC2F9B"/>
    <w:rsid w:val="00DE08CE"/>
    <w:rsid w:val="00DE3014"/>
    <w:rsid w:val="00DE41D0"/>
    <w:rsid w:val="00DE5360"/>
    <w:rsid w:val="00DF4FDD"/>
    <w:rsid w:val="00E15729"/>
    <w:rsid w:val="00E25718"/>
    <w:rsid w:val="00E355E7"/>
    <w:rsid w:val="00E4155D"/>
    <w:rsid w:val="00E81E25"/>
    <w:rsid w:val="00E941C2"/>
    <w:rsid w:val="00EA777C"/>
    <w:rsid w:val="00EB0843"/>
    <w:rsid w:val="00F13780"/>
    <w:rsid w:val="00F15718"/>
    <w:rsid w:val="00F15927"/>
    <w:rsid w:val="00F22F68"/>
    <w:rsid w:val="00F42803"/>
    <w:rsid w:val="00F54E7F"/>
    <w:rsid w:val="00F55BAC"/>
    <w:rsid w:val="00F56FDF"/>
    <w:rsid w:val="00F619A7"/>
    <w:rsid w:val="00F70F40"/>
    <w:rsid w:val="00F727CD"/>
    <w:rsid w:val="00F817E8"/>
    <w:rsid w:val="00F81EE0"/>
    <w:rsid w:val="00F83FC0"/>
    <w:rsid w:val="00F84750"/>
    <w:rsid w:val="00F87A65"/>
    <w:rsid w:val="00F959A3"/>
    <w:rsid w:val="00F9798B"/>
    <w:rsid w:val="00FA3981"/>
    <w:rsid w:val="00FB011D"/>
    <w:rsid w:val="00FB4A57"/>
    <w:rsid w:val="00FC0F08"/>
    <w:rsid w:val="00FC6D22"/>
    <w:rsid w:val="00FE4F04"/>
    <w:rsid w:val="00FE6DB1"/>
    <w:rsid w:val="00FF1262"/>
    <w:rsid w:val="072FED38"/>
    <w:rsid w:val="0740C03E"/>
    <w:rsid w:val="190FACC2"/>
    <w:rsid w:val="1AF3CE14"/>
    <w:rsid w:val="218D41FA"/>
    <w:rsid w:val="3787FACD"/>
    <w:rsid w:val="39D34C70"/>
    <w:rsid w:val="45E52E43"/>
    <w:rsid w:val="5319287B"/>
    <w:rsid w:val="615283E8"/>
    <w:rsid w:val="64D53D59"/>
    <w:rsid w:val="6C36EE19"/>
    <w:rsid w:val="706FC06D"/>
    <w:rsid w:val="70E7404E"/>
    <w:rsid w:val="7159B219"/>
    <w:rsid w:val="7D59A487"/>
    <w:rsid w:val="7E4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6D961"/>
  <w15:chartTrackingRefBased/>
  <w15:docId w15:val="{5E89C4BD-5E01-4FB1-BBC3-16DA955A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BD9"/>
    <w:pPr>
      <w:suppressAutoHyphens/>
      <w:spacing w:line="100" w:lineRule="atLeast"/>
    </w:pPr>
    <w:rPr>
      <w:color w:val="000000"/>
      <w:kern w:val="1"/>
      <w:sz w:val="24"/>
      <w:szCs w:val="24"/>
      <w:lang w:val="en-GB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3"/>
      </w:numPr>
      <w:jc w:val="center"/>
      <w:outlineLvl w:val="3"/>
    </w:pPr>
    <w:rPr>
      <w:rFonts w:ascii="Arial" w:hAnsi="Arial"/>
      <w:b/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Heading4Char">
    <w:name w:val="Heading 4 Char"/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6"/>
      <w:szCs w:val="36"/>
      <w:lang w:val="lv-LV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aliases w:val="H&amp;P List Paragraph,2,Strip"/>
    <w:basedOn w:val="Normal"/>
    <w:link w:val="ListParagraphChar"/>
    <w:qFormat/>
    <w:pPr>
      <w:ind w:left="720"/>
    </w:pPr>
    <w:rPr>
      <w:lang w:val="lv-LV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NoSpacing">
    <w:name w:val="No Spacing"/>
    <w:qFormat/>
    <w:pPr>
      <w:suppressAutoHyphens/>
      <w:spacing w:line="100" w:lineRule="atLeast"/>
    </w:pPr>
    <w:rPr>
      <w:kern w:val="1"/>
      <w:lang w:val="en-GB" w:eastAsia="ar-SA"/>
    </w:rPr>
  </w:style>
  <w:style w:type="paragraph" w:styleId="NormalWeb">
    <w:name w:val="Normal (Web)"/>
    <w:basedOn w:val="Normal"/>
    <w:pPr>
      <w:spacing w:before="28" w:after="100"/>
    </w:pPr>
    <w:rPr>
      <w:lang w:val="lv-LV"/>
    </w:rPr>
  </w:style>
  <w:style w:type="character" w:customStyle="1" w:styleId="spellingerror">
    <w:name w:val="spellingerror"/>
    <w:basedOn w:val="DefaultParagraphFont"/>
    <w:rsid w:val="003648C8"/>
  </w:style>
  <w:style w:type="character" w:customStyle="1" w:styleId="normaltextrun">
    <w:name w:val="normaltextrun"/>
    <w:basedOn w:val="DefaultParagraphFont"/>
    <w:rsid w:val="003648C8"/>
  </w:style>
  <w:style w:type="character" w:customStyle="1" w:styleId="ListParagraphChar">
    <w:name w:val="List Paragraph Char"/>
    <w:aliases w:val="H&amp;P List Paragraph Char,2 Char,Strip Char"/>
    <w:link w:val="ListParagraph"/>
    <w:locked/>
    <w:rsid w:val="000B323D"/>
    <w:rPr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2F43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400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11427</Words>
  <Characters>6514</Characters>
  <Application>Microsoft Office Word</Application>
  <DocSecurity>0</DocSecurity>
  <Lines>54</Lines>
  <Paragraphs>35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OVT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ilze.ose</dc:creator>
  <cp:keywords/>
  <cp:lastModifiedBy>OVT Serviss</cp:lastModifiedBy>
  <cp:revision>28</cp:revision>
  <cp:lastPrinted>1899-12-31T22:00:00Z</cp:lastPrinted>
  <dcterms:created xsi:type="dcterms:W3CDTF">2024-09-03T10:01:00Z</dcterms:created>
  <dcterms:modified xsi:type="dcterms:W3CDTF">2024-09-12T08:54:00Z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OAVS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