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CEF98" w14:textId="77777777"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 w14:paraId="421B9CDB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4ED2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14:paraId="181C9566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14:paraId="1B9C2BFE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150831E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18C2F98E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0AEC8665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2EEC80F2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14:paraId="385D4856" w14:textId="77777777"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6DACEFB8" w14:textId="77777777" w:rsidR="00F640D0" w:rsidRPr="005D56E4" w:rsidRDefault="005C2E60" w:rsidP="005A304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mani Ogres tehnikuma </w:t>
      </w:r>
      <w:proofErr w:type="spellStart"/>
      <w:r w:rsidRPr="005D56E4">
        <w:rPr>
          <w:rFonts w:ascii="Times New Roman" w:hAnsi="Times New Roman"/>
          <w:sz w:val="24"/>
          <w:szCs w:val="24"/>
        </w:rPr>
        <w:t>pro</w:t>
      </w:r>
      <w:r w:rsidR="002D18CF">
        <w:rPr>
          <w:rFonts w:ascii="Times New Roman" w:hAnsi="Times New Roman"/>
          <w:sz w:val="24"/>
          <w:szCs w:val="24"/>
        </w:rPr>
        <w:t>fesionālās</w:t>
      </w:r>
      <w:proofErr w:type="spellEnd"/>
      <w:r w:rsidR="002D18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8CF">
        <w:rPr>
          <w:rFonts w:ascii="Times New Roman" w:hAnsi="Times New Roman"/>
          <w:sz w:val="24"/>
          <w:szCs w:val="24"/>
        </w:rPr>
        <w:t>tālākizglītības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</w:t>
      </w:r>
      <w:r w:rsidR="002D18CF">
        <w:rPr>
          <w:rFonts w:ascii="Times New Roman" w:hAnsi="Times New Roman"/>
          <w:sz w:val="24"/>
          <w:szCs w:val="24"/>
        </w:rPr>
        <w:t>rogrammā</w:t>
      </w:r>
      <w:proofErr w:type="spellEnd"/>
      <w:r w:rsidR="002D18C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2D18CF">
        <w:rPr>
          <w:rFonts w:ascii="Times New Roman" w:hAnsi="Times New Roman"/>
          <w:sz w:val="24"/>
          <w:szCs w:val="24"/>
        </w:rPr>
        <w:t>Biškopība</w:t>
      </w:r>
      <w:proofErr w:type="spellEnd"/>
      <w:r w:rsidR="00BB116C">
        <w:rPr>
          <w:rFonts w:ascii="Times New Roman" w:hAnsi="Times New Roman"/>
          <w:sz w:val="24"/>
          <w:szCs w:val="24"/>
        </w:rPr>
        <w:t>.</w:t>
      </w:r>
      <w:r w:rsidR="00AD1D11">
        <w:rPr>
          <w:rFonts w:ascii="Times New Roman" w:hAnsi="Times New Roman"/>
          <w:sz w:val="24"/>
          <w:szCs w:val="24"/>
        </w:rPr>
        <w:t>”</w:t>
      </w:r>
    </w:p>
    <w:p w14:paraId="1E7555F0" w14:textId="77777777" w:rsidR="00F640D0" w:rsidRPr="005D56E4" w:rsidRDefault="00F640D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14:paraId="166EA7D7" w14:textId="77777777"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14:paraId="2E2999CE" w14:textId="77777777"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Iegūtā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izglītība</w:t>
      </w:r>
      <w:proofErr w:type="spellEnd"/>
      <w:r w:rsidRPr="005D56E4">
        <w:rPr>
          <w:rFonts w:ascii="Times New Roman" w:hAnsi="Times New Roman"/>
          <w:sz w:val="24"/>
          <w:szCs w:val="24"/>
        </w:rPr>
        <w:t>:</w:t>
      </w:r>
    </w:p>
    <w:p w14:paraId="0CFE3E3E" w14:textId="77777777" w:rsidR="00F640D0" w:rsidRPr="005D56E4" w:rsidRDefault="0000000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Vidējā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14:paraId="10A6922A" w14:textId="77777777" w:rsidR="00F640D0" w:rsidRPr="005D56E4" w:rsidRDefault="00000000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Augstākā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14:paraId="61420D3A" w14:textId="77777777"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14:paraId="3E025E36" w14:textId="77777777" w:rsidR="00F640D0" w:rsidRPr="005D56E4" w:rsidRDefault="0000000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14:paraId="7BE505EB" w14:textId="77777777" w:rsidR="00F640D0" w:rsidRPr="005D56E4" w:rsidRDefault="0000000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14:paraId="1C211371" w14:textId="77777777" w:rsidR="00F640D0" w:rsidRPr="005D56E4" w:rsidRDefault="00000000" w:rsidP="005D56E4">
      <w:pPr>
        <w:pStyle w:val="Pamatteksts3"/>
        <w:spacing w:after="36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14:paraId="3BF38E53" w14:textId="77777777"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C2E60" w:rsidRPr="005D56E4">
        <w:rPr>
          <w:rFonts w:ascii="Times New Roman" w:hAnsi="Times New Roman"/>
          <w:sz w:val="24"/>
          <w:szCs w:val="24"/>
        </w:rPr>
        <w:t>.gada</w:t>
      </w:r>
      <w:proofErr w:type="gramEnd"/>
      <w:r w:rsidR="005C2E60" w:rsidRPr="005D56E4">
        <w:rPr>
          <w:rFonts w:ascii="Times New Roman" w:hAnsi="Times New Roman"/>
          <w:sz w:val="24"/>
          <w:szCs w:val="24"/>
        </w:rPr>
        <w:t xml:space="preserve"> ____. __________________</w:t>
      </w:r>
    </w:p>
    <w:sectPr w:rsidR="00F640D0" w:rsidRPr="005D56E4" w:rsidSect="005C3317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CE5E9" w14:textId="77777777" w:rsidR="005C3317" w:rsidRDefault="005C3317">
      <w:r>
        <w:separator/>
      </w:r>
    </w:p>
  </w:endnote>
  <w:endnote w:type="continuationSeparator" w:id="0">
    <w:p w14:paraId="33C79647" w14:textId="77777777" w:rsidR="005C3317" w:rsidRDefault="005C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66516" w14:textId="77777777" w:rsidR="005C3317" w:rsidRDefault="005C3317">
      <w:r>
        <w:separator/>
      </w:r>
    </w:p>
  </w:footnote>
  <w:footnote w:type="continuationSeparator" w:id="0">
    <w:p w14:paraId="46F81992" w14:textId="77777777" w:rsidR="005C3317" w:rsidRDefault="005C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225DF"/>
    <w:rsid w:val="000819FA"/>
    <w:rsid w:val="000E395E"/>
    <w:rsid w:val="00152199"/>
    <w:rsid w:val="001B0472"/>
    <w:rsid w:val="00277A8F"/>
    <w:rsid w:val="002D18CF"/>
    <w:rsid w:val="003D09B5"/>
    <w:rsid w:val="00487DBD"/>
    <w:rsid w:val="00514CBD"/>
    <w:rsid w:val="005527C7"/>
    <w:rsid w:val="005A3041"/>
    <w:rsid w:val="005A556A"/>
    <w:rsid w:val="005C2E60"/>
    <w:rsid w:val="005C3317"/>
    <w:rsid w:val="005D56E4"/>
    <w:rsid w:val="00837D94"/>
    <w:rsid w:val="00862AC1"/>
    <w:rsid w:val="008D5095"/>
    <w:rsid w:val="00901A6E"/>
    <w:rsid w:val="009E4AB9"/>
    <w:rsid w:val="00A13320"/>
    <w:rsid w:val="00A614D2"/>
    <w:rsid w:val="00A74655"/>
    <w:rsid w:val="00AB1BA2"/>
    <w:rsid w:val="00AD1D11"/>
    <w:rsid w:val="00BB116C"/>
    <w:rsid w:val="00BC0F8D"/>
    <w:rsid w:val="00C0132F"/>
    <w:rsid w:val="00C60EF0"/>
    <w:rsid w:val="00DC16F5"/>
    <w:rsid w:val="00DE07C5"/>
    <w:rsid w:val="00E44D71"/>
    <w:rsid w:val="00E45A81"/>
    <w:rsid w:val="00E74AB9"/>
    <w:rsid w:val="00EA1D74"/>
    <w:rsid w:val="00F10A12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65091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0A1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Iveta Mize</cp:lastModifiedBy>
  <cp:revision>2</cp:revision>
  <cp:lastPrinted>2022-08-31T09:28:00Z</cp:lastPrinted>
  <dcterms:created xsi:type="dcterms:W3CDTF">2024-03-05T13:42:00Z</dcterms:created>
  <dcterms:modified xsi:type="dcterms:W3CDTF">2024-03-05T13:42:00Z</dcterms:modified>
</cp:coreProperties>
</file>