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06844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06844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06844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06844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06844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06844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1AD9F4F8" w:rsidR="00643599" w:rsidRPr="00F06844" w:rsidRDefault="00F727CD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06844">
        <w:rPr>
          <w:color w:val="auto"/>
          <w:sz w:val="22"/>
          <w:szCs w:val="22"/>
          <w:lang w:val="lv-LV"/>
        </w:rPr>
        <w:t xml:space="preserve">2023.gada </w:t>
      </w:r>
      <w:r w:rsidR="00F06844" w:rsidRPr="00F06844">
        <w:rPr>
          <w:color w:val="auto"/>
          <w:sz w:val="22"/>
          <w:szCs w:val="22"/>
          <w:lang w:val="lv-LV"/>
        </w:rPr>
        <w:t>2</w:t>
      </w:r>
      <w:r w:rsidR="00072A3B" w:rsidRPr="00F06844">
        <w:rPr>
          <w:color w:val="auto"/>
          <w:sz w:val="22"/>
          <w:szCs w:val="22"/>
          <w:lang w:val="lv-LV"/>
        </w:rPr>
        <w:t>.oktobra</w:t>
      </w:r>
    </w:p>
    <w:p w14:paraId="7A7D5D7D" w14:textId="1CA02A4C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06844">
        <w:rPr>
          <w:color w:val="auto"/>
          <w:sz w:val="22"/>
          <w:szCs w:val="22"/>
          <w:lang w:val="lv-LV"/>
        </w:rPr>
        <w:t>rīkojumu Nr.</w:t>
      </w:r>
      <w:r w:rsidR="00F06844" w:rsidRPr="00F06844">
        <w:rPr>
          <w:color w:val="auto"/>
          <w:sz w:val="22"/>
          <w:szCs w:val="22"/>
          <w:lang w:val="lv-LV"/>
        </w:rPr>
        <w:t>445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8315244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072A3B">
        <w:rPr>
          <w:b/>
          <w:bCs/>
          <w:sz w:val="28"/>
          <w:szCs w:val="28"/>
          <w:lang w:val="lv-LV"/>
        </w:rPr>
        <w:t>oktobris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09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838"/>
      </w:tblGrid>
      <w:tr w:rsidR="00312AE4" w:rsidRPr="003E25BD" w14:paraId="6C0DBA63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35A3F">
        <w:tc>
          <w:tcPr>
            <w:tcW w:w="1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441B18" w:rsidRPr="003E25BD" w14:paraId="034EA6F3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19A7D" w14:textId="198A272E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09.10.2023.,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07C4F" w14:textId="640DDAB6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DC6CE" w14:textId="028C7181" w:rsidR="00441B18" w:rsidRPr="00A509AA" w:rsidRDefault="00441B18" w:rsidP="00441B18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09A16" w14:textId="60EB1F3A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42240" w14:textId="3719EB36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A613" w14:textId="77777777" w:rsidR="00441B18" w:rsidRPr="00A509AA" w:rsidRDefault="00441B18" w:rsidP="00441B1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A02EB" w14:textId="786139C0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41B18" w:rsidRPr="003E25BD" w14:paraId="14D14ECE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2EEA2" w14:textId="77777777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 xml:space="preserve">11.10.2023. </w:t>
            </w:r>
          </w:p>
          <w:p w14:paraId="70D3E783" w14:textId="7C29BDE0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5775E" w14:textId="68663255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0FE7B" w14:textId="33A5DFBD" w:rsidR="00441B18" w:rsidRPr="00A509AA" w:rsidRDefault="00441B18" w:rsidP="00441B18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Viesnīcu un restorānu pakalpojumu nodaļas sanāksme pedagogiem un audzinātājai.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8A66" w14:textId="7D852EF9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7F413" w14:textId="77777777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387D6377" w14:textId="240B7337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DA219" w14:textId="77777777" w:rsidR="00441B18" w:rsidRPr="00A509AA" w:rsidRDefault="00441B18" w:rsidP="00441B1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07911" w14:textId="664FD7A0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441B18" w:rsidRPr="003E25BD" w14:paraId="4C7391C1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FFC61" w14:textId="77777777" w:rsidR="00441B18" w:rsidRDefault="00441B18" w:rsidP="00441B18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>11.10.2023.</w:t>
            </w:r>
          </w:p>
          <w:p w14:paraId="68C31D71" w14:textId="2051D441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>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D7123" w14:textId="7E48923C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A1392" w14:textId="411EF2B8" w:rsidR="00441B18" w:rsidRPr="00A509AA" w:rsidRDefault="00441B18" w:rsidP="00441B18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261E6B15">
              <w:rPr>
                <w:color w:val="000000" w:themeColor="text1"/>
                <w:lang w:val="en-GB"/>
              </w:rPr>
              <w:t>Datorikas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261E6B15">
              <w:rPr>
                <w:color w:val="000000" w:themeColor="text1"/>
                <w:lang w:val="en-GB"/>
              </w:rPr>
              <w:t>elektronikas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un </w:t>
            </w:r>
            <w:proofErr w:type="spellStart"/>
            <w:r w:rsidRPr="261E6B15">
              <w:rPr>
                <w:color w:val="000000" w:themeColor="text1"/>
                <w:lang w:val="en-GB"/>
              </w:rPr>
              <w:t>administratīvā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261E6B15">
              <w:rPr>
                <w:color w:val="000000" w:themeColor="text1"/>
                <w:lang w:val="en-GB"/>
              </w:rPr>
              <w:t>darba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261E6B15">
              <w:rPr>
                <w:color w:val="000000" w:themeColor="text1"/>
                <w:lang w:val="en-GB"/>
              </w:rPr>
              <w:t>nodaļas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261E6B15">
              <w:rPr>
                <w:color w:val="000000" w:themeColor="text1"/>
                <w:lang w:val="en-GB"/>
              </w:rPr>
              <w:t>nesekmīgo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261E6B15">
              <w:rPr>
                <w:color w:val="000000" w:themeColor="text1"/>
                <w:lang w:val="en-GB"/>
              </w:rPr>
              <w:t>audzēkņu</w:t>
            </w:r>
            <w:proofErr w:type="spellEnd"/>
            <w:r w:rsidRPr="261E6B1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261E6B15">
              <w:rPr>
                <w:color w:val="000000" w:themeColor="text1"/>
                <w:lang w:val="en-GB"/>
              </w:rPr>
              <w:t>izskatīšana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25E79" w14:textId="77777777" w:rsidR="00441B18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01FF3BCD" w14:textId="77777777" w:rsidR="00441B18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V.Ševele</w:t>
            </w:r>
            <w:proofErr w:type="spellEnd"/>
          </w:p>
          <w:p w14:paraId="37A5D3E8" w14:textId="77777777" w:rsidR="00441B18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I.Gaidele</w:t>
            </w:r>
            <w:proofErr w:type="spellEnd"/>
          </w:p>
          <w:p w14:paraId="75CDA94B" w14:textId="6FBF3A1B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T.Skābarde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999B" w14:textId="162511F3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5B6C8" w14:textId="77777777" w:rsidR="00441B18" w:rsidRPr="00A509AA" w:rsidRDefault="00441B18" w:rsidP="00441B1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21105" w14:textId="272E5FBC" w:rsidR="00441B18" w:rsidRPr="00A509AA" w:rsidRDefault="00441B18" w:rsidP="00441B18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24055A" w:rsidRPr="003E25BD" w14:paraId="1FC61761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DA6AC" w14:textId="038FA8F4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10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FD85F" w14:textId="3951454C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Skolotāju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C7DB8" w14:textId="7DDC5856" w:rsidR="0024055A" w:rsidRPr="261E6B15" w:rsidRDefault="0024055A" w:rsidP="0024055A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r>
              <w:rPr>
                <w:color w:val="auto"/>
              </w:rPr>
              <w:t>Audzinātāju metodiskā 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FD815" w14:textId="0935D262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1681C" w14:textId="70D4A5E2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3C2C6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42682" w14:textId="28ECB65B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24055A" w:rsidRPr="003E25BD" w14:paraId="2950BCFB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671DC" w14:textId="1C1C803A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10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AC92F" w14:textId="0C6FE945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4D5C2" w14:textId="3C54B862" w:rsidR="0024055A" w:rsidRPr="261E6B15" w:rsidRDefault="0024055A" w:rsidP="0024055A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96178" w14:textId="193269E9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D2B4F" w14:textId="3E15CF1C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35322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92C98" w14:textId="65B7393D" w:rsidR="0024055A" w:rsidRPr="261E6B15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24055A" w:rsidRPr="003E25BD" w14:paraId="61FB961D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9F777" w14:textId="391B7B93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261E6B15">
              <w:rPr>
                <w:color w:val="000000" w:themeColor="text1"/>
                <w:lang w:val="lv-LV"/>
              </w:rPr>
              <w:t>25.10.2023.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74BF3" w14:textId="6E608CCB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97A32" w14:textId="09063226" w:rsidR="0024055A" w:rsidRPr="00A509AA" w:rsidRDefault="0024055A" w:rsidP="0024055A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Datorikas, elektronikas un administratīvā darba nodaļas sanāksme pedagogiem un audzinātājiem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1D6F6" w14:textId="4DBE8C95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4137C" w14:textId="7777777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51A06C84" w14:textId="5D0C505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FD2EE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BB92B" w14:textId="3C7300B5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24055A" w:rsidRPr="003E25BD" w14:paraId="74C67761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F8A35" w14:textId="66FA9FDC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25.2023.</w:t>
            </w:r>
            <w:r w:rsidRPr="343428E8">
              <w:rPr>
                <w:color w:val="000000" w:themeColor="text1"/>
                <w:lang w:val="lv-LV"/>
              </w:rPr>
              <w:t xml:space="preserve">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5F3AF" w14:textId="448E120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27803" w14:textId="195680B8" w:rsidR="0024055A" w:rsidRPr="00A509AA" w:rsidRDefault="0024055A" w:rsidP="0024055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Mežsaimniecības, kokizstrādājumu un medību saimniecības nodaļas sanāksme pedagogiem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2D33F" w14:textId="2694D515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F4FFC" w14:textId="7777777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00EEEEA8" w14:textId="646C49B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6638B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5B465" w14:textId="2954E326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24055A" w:rsidRPr="003E25BD" w14:paraId="4E59AE75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EF999" w14:textId="402F7617" w:rsidR="0024055A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30.10.2023.,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A1D2D" w14:textId="77D226BF" w:rsidR="0024055A" w:rsidRPr="343428E8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E22D5" w14:textId="542557C9" w:rsidR="0024055A" w:rsidRDefault="0024055A" w:rsidP="0024055A">
            <w:pPr>
              <w:pStyle w:val="Sarakstarindkopa"/>
              <w:ind w:left="0"/>
              <w:rPr>
                <w:color w:val="000000" w:themeColor="text1"/>
              </w:rPr>
            </w:pPr>
            <w:r w:rsidRPr="261E6B15"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B3D44" w14:textId="37A59129" w:rsidR="0024055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A2528" w14:textId="65BEB53F" w:rsidR="0024055A" w:rsidRPr="343428E8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045FF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A3900" w14:textId="603C2C8B" w:rsidR="0024055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4055A" w:rsidRPr="003E25BD" w14:paraId="6CC74980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4D053" w14:textId="7F85B798" w:rsidR="0024055A" w:rsidRDefault="0024055A" w:rsidP="002405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30</w:t>
            </w:r>
            <w:r w:rsidRPr="343428E8">
              <w:rPr>
                <w:color w:val="000000" w:themeColor="text1"/>
                <w:lang w:val="lv-LV"/>
              </w:rPr>
              <w:t>.2023., 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4006" w14:textId="77777777" w:rsidR="0024055A" w:rsidRPr="00A509A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  <w:p w14:paraId="5C78CC47" w14:textId="77777777" w:rsidR="0024055A" w:rsidRPr="343428E8" w:rsidRDefault="0024055A" w:rsidP="0024055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1BA1E" w14:textId="2761FF1F" w:rsidR="0024055A" w:rsidRDefault="0024055A" w:rsidP="0024055A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DC57F" w14:textId="7585130A" w:rsidR="0024055A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E869B" w14:textId="0D384B1D" w:rsidR="0024055A" w:rsidRPr="343428E8" w:rsidRDefault="0024055A" w:rsidP="0024055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ED0B0" w14:textId="77777777" w:rsidR="0024055A" w:rsidRPr="00A509AA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8A463" w14:textId="43A66157" w:rsidR="0024055A" w:rsidRDefault="0024055A" w:rsidP="002405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24055A" w:rsidRPr="003E25BD" w14:paraId="19700878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C467B" w14:textId="77777777" w:rsidR="0024055A" w:rsidRPr="00866BB7" w:rsidRDefault="0024055A" w:rsidP="0024055A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AB28E12" w14:textId="5FB8BDA4" w:rsidR="0024055A" w:rsidRDefault="0024055A" w:rsidP="0024055A">
            <w:pPr>
              <w:rPr>
                <w:highlight w:val="cyan"/>
                <w:lang w:val="lv-LV"/>
              </w:rPr>
            </w:pPr>
            <w:r w:rsidRPr="00866BB7">
              <w:rPr>
                <w:lang w:val="lv-LV"/>
              </w:rPr>
              <w:lastRenderedPageBreak/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4D501811" w:rsidR="0024055A" w:rsidRDefault="0024055A" w:rsidP="0024055A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lastRenderedPageBreak/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2AD171BD" w:rsidR="0024055A" w:rsidRPr="00F52821" w:rsidRDefault="0024055A" w:rsidP="0024055A">
            <w:pPr>
              <w:pStyle w:val="Sarakstarindkopa"/>
              <w:ind w:left="0"/>
              <w:rPr>
                <w:highlight w:val="cyan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75253F7A" w:rsidR="0024055A" w:rsidRPr="00F52821" w:rsidRDefault="0024055A" w:rsidP="0024055A">
            <w:pPr>
              <w:rPr>
                <w:highlight w:val="cyan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B20E4" w14:textId="31012827" w:rsidR="0024055A" w:rsidRPr="00F52821" w:rsidRDefault="0024055A" w:rsidP="0024055A">
            <w:pPr>
              <w:rPr>
                <w:highlight w:val="cyan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24055A" w:rsidRDefault="0024055A" w:rsidP="0024055A">
            <w:pPr>
              <w:rPr>
                <w:highlight w:val="cyan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146E2B53" w:rsidR="0024055A" w:rsidRPr="00F52821" w:rsidRDefault="0024055A" w:rsidP="0024055A">
            <w:pPr>
              <w:rPr>
                <w:highlight w:val="cyan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24055A" w:rsidRPr="003E25BD" w14:paraId="05BFDBD7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6180C9BF" w:rsidR="0024055A" w:rsidRPr="003E25BD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24C87FE0" w:rsidR="0024055A" w:rsidRPr="003E25BD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3ADE85E6" w:rsidR="0024055A" w:rsidRPr="003E25BD" w:rsidRDefault="0024055A" w:rsidP="0024055A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39403" w14:textId="77777777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B11E732" w14:textId="77777777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5E128A4" w14:textId="77777777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6AB6A87F" w14:textId="77777777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70C7B24D" w14:textId="3A7F307E" w:rsidR="0024055A" w:rsidRPr="003E25BD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17AF4A7A" w:rsidR="0024055A" w:rsidRPr="003E25BD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24055A" w:rsidRPr="003E25BD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3AC8D674" w:rsidR="0024055A" w:rsidRPr="003E25BD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4055A" w:rsidRPr="003E25BD" w14:paraId="100107FD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7F975" w14:textId="77777777" w:rsidR="0024055A" w:rsidRPr="00866BB7" w:rsidRDefault="0024055A" w:rsidP="0024055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F3A4AFB" w14:textId="0989C4C4" w:rsidR="0024055A" w:rsidRPr="00300A7F" w:rsidRDefault="0024055A" w:rsidP="0024055A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B5FB1" w14:textId="054E3CB8" w:rsidR="0024055A" w:rsidRPr="00300A7F" w:rsidRDefault="0024055A" w:rsidP="0024055A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2E157" w14:textId="257C0416" w:rsidR="0024055A" w:rsidRPr="00300A7F" w:rsidRDefault="0024055A" w:rsidP="0024055A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BB0DB" w14:textId="21B57E09" w:rsidR="0024055A" w:rsidRPr="00300A7F" w:rsidRDefault="0024055A" w:rsidP="0024055A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C8AEA" w14:textId="4AB0E208" w:rsidR="0024055A" w:rsidRDefault="0024055A" w:rsidP="0024055A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A062E" w14:textId="77777777" w:rsidR="0024055A" w:rsidRPr="003E25BD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BDE04" w14:textId="7EDC20AC" w:rsidR="0024055A" w:rsidRPr="00300A7F" w:rsidRDefault="0024055A" w:rsidP="0024055A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24055A" w:rsidRPr="003E25BD" w14:paraId="3E0BFE99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25DCC" w14:textId="4163F12F" w:rsidR="0024055A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otrdienās</w:t>
            </w:r>
            <w:r w:rsidRPr="006B659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522D0" w14:textId="02E84995" w:rsidR="0024055A" w:rsidRDefault="0024055A" w:rsidP="0024055A">
            <w:pPr>
              <w:rPr>
                <w:lang w:val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57F3F" w14:textId="245B84D0" w:rsidR="0024055A" w:rsidRDefault="0024055A" w:rsidP="0024055A">
            <w:pPr>
              <w:pStyle w:val="Sarakstarindkopa"/>
              <w:ind w:left="0"/>
            </w:pPr>
            <w:r w:rsidRPr="009C68D6">
              <w:t xml:space="preserve">Starptautiskā </w:t>
            </w:r>
            <w:proofErr w:type="spellStart"/>
            <w:r w:rsidRPr="009C68D6">
              <w:t>Bakalaurāta</w:t>
            </w:r>
            <w:proofErr w:type="spellEnd"/>
            <w:r w:rsidRPr="009C68D6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2F56E" w14:textId="77777777" w:rsidR="0024055A" w:rsidRDefault="0024055A" w:rsidP="0024055A">
            <w:r>
              <w:t xml:space="preserve">I. </w:t>
            </w:r>
            <w:proofErr w:type="spellStart"/>
            <w:r>
              <w:t>Elksne</w:t>
            </w:r>
            <w:proofErr w:type="spellEnd"/>
          </w:p>
          <w:p w14:paraId="30CF6D21" w14:textId="1A8E73F3" w:rsidR="0024055A" w:rsidRDefault="0024055A" w:rsidP="0024055A"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4B47" w14:textId="6602F5D6" w:rsidR="0024055A" w:rsidRDefault="0024055A" w:rsidP="0024055A">
            <w:pPr>
              <w:rPr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6B6C9" w14:textId="6CD35291" w:rsidR="0024055A" w:rsidRPr="003E25BD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1F47B" w14:textId="77777777" w:rsidR="0024055A" w:rsidRDefault="0024055A" w:rsidP="0024055A">
            <w:proofErr w:type="spellStart"/>
            <w:r>
              <w:t>I.Brante</w:t>
            </w:r>
            <w:proofErr w:type="spellEnd"/>
          </w:p>
          <w:p w14:paraId="65DF2E9C" w14:textId="1DFCE99A" w:rsidR="0024055A" w:rsidRDefault="0024055A" w:rsidP="0024055A">
            <w:r>
              <w:rPr>
                <w:lang w:val="lv-LV"/>
              </w:rPr>
              <w:t>S. Jasinska</w:t>
            </w:r>
          </w:p>
        </w:tc>
      </w:tr>
      <w:tr w:rsidR="0024055A" w:rsidRPr="003E25BD" w14:paraId="3A6A5FDA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593B6" w14:textId="0A9A8766" w:rsidR="0024055A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18.10.2023.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0762D" w14:textId="65490E59" w:rsidR="0024055A" w:rsidRDefault="0024055A" w:rsidP="0024055A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OT, </w:t>
            </w:r>
            <w:r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26AA6" w14:textId="3EB8524F" w:rsidR="0024055A" w:rsidRDefault="0024055A" w:rsidP="0024055A">
            <w:pPr>
              <w:pStyle w:val="Sarakstarindkopa"/>
              <w:ind w:left="0"/>
            </w:pPr>
            <w:proofErr w:type="spellStart"/>
            <w:r>
              <w:t>Ekopadomes</w:t>
            </w:r>
            <w:proofErr w:type="spellEnd"/>
            <w:r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A82B5" w14:textId="77777777" w:rsidR="0024055A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D. Mikitova</w:t>
            </w:r>
          </w:p>
          <w:p w14:paraId="56A23506" w14:textId="1FB523B6" w:rsidR="0024055A" w:rsidRDefault="0024055A" w:rsidP="0024055A"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91567" w14:textId="0327BB50" w:rsidR="0024055A" w:rsidRDefault="0024055A" w:rsidP="0024055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6CB50" w14:textId="02136902" w:rsidR="0024055A" w:rsidRPr="003E25BD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8D0F" w14:textId="701B9295" w:rsidR="0024055A" w:rsidRDefault="0024055A" w:rsidP="0024055A">
            <w:proofErr w:type="spellStart"/>
            <w:r>
              <w:t>I.Brante</w:t>
            </w:r>
            <w:proofErr w:type="spellEnd"/>
          </w:p>
        </w:tc>
      </w:tr>
      <w:tr w:rsidR="0024055A" w:rsidRPr="003E25BD" w14:paraId="45BDA48C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24055A" w:rsidRPr="003E25BD" w:rsidRDefault="0024055A" w:rsidP="0024055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24055A" w:rsidRPr="003E25BD" w14:paraId="0DE4B5B7" w14:textId="77777777" w:rsidTr="00435A3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46E2D54E" w:rsidR="0024055A" w:rsidRPr="003E25BD" w:rsidRDefault="0024055A" w:rsidP="0024055A">
            <w:pPr>
              <w:rPr>
                <w:lang w:val="lv-LV"/>
              </w:rPr>
            </w:pPr>
            <w:r w:rsidRPr="006878B7">
              <w:rPr>
                <w:color w:val="000000" w:themeColor="text1"/>
                <w:lang w:val="lv-LV"/>
              </w:rPr>
              <w:t>29.09.2023.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071DDAC5" w:rsidR="0024055A" w:rsidRPr="003E25BD" w:rsidRDefault="0024055A" w:rsidP="0024055A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1F5E6B58" w:rsidR="0024055A" w:rsidRPr="001D2BD9" w:rsidRDefault="0024055A" w:rsidP="0024055A">
            <w:pPr>
              <w:rPr>
                <w:lang w:val="lv-LV"/>
              </w:rPr>
            </w:pPr>
            <w:r>
              <w:rPr>
                <w:lang w:val="lv-LV"/>
              </w:rPr>
              <w:t>Izvērtēts mācību kursu/moduļu programmu saturs (aktualizēti literatūras saraksti)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0448D628" w:rsidR="0024055A" w:rsidRPr="003E25BD" w:rsidRDefault="0024055A" w:rsidP="002405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94C5F12" w:rsidR="0024055A" w:rsidRPr="003E25BD" w:rsidRDefault="0024055A" w:rsidP="0024055A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OT tīmekļa vietnē ievietotas aktualizētās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24055A" w:rsidRPr="003E25BD" w:rsidRDefault="0024055A" w:rsidP="002405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01E82BA1" w:rsidR="0024055A" w:rsidRPr="003E25BD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24055A" w:rsidRPr="003E25BD" w14:paraId="1BC0DD56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24055A" w:rsidRPr="003E25BD" w:rsidRDefault="0024055A" w:rsidP="0024055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4055A" w:rsidRPr="003E25BD" w14:paraId="146A0C7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99435D" w14:textId="431B40C6" w:rsidR="0024055A" w:rsidRDefault="0024055A" w:rsidP="0024055A">
            <w:pPr>
              <w:rPr>
                <w:lang w:val="lv-LV"/>
              </w:rPr>
            </w:pPr>
            <w:r w:rsidRPr="261E6B15">
              <w:rPr>
                <w:lang w:val="lv-LV"/>
              </w:rPr>
              <w:t>05.10. - 07.10.2</w:t>
            </w:r>
            <w:r>
              <w:rPr>
                <w:lang w:val="lv-LV"/>
              </w:rPr>
              <w:t>02</w:t>
            </w:r>
            <w:r w:rsidRPr="261E6B15">
              <w:rPr>
                <w:lang w:val="lv-LV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A2A97" w14:textId="78690A58" w:rsidR="0024055A" w:rsidRDefault="0024055A" w:rsidP="0024055A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Rāmava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ED757" w14:textId="77777777" w:rsidR="0024055A" w:rsidRDefault="0024055A" w:rsidP="0024055A">
            <w:pPr>
              <w:rPr>
                <w:color w:val="000000" w:themeColor="text1"/>
              </w:rPr>
            </w:pPr>
            <w:r w:rsidRPr="261E6B15">
              <w:rPr>
                <w:color w:val="000000" w:themeColor="text1"/>
              </w:rPr>
              <w:t xml:space="preserve">32 </w:t>
            </w:r>
            <w:proofErr w:type="spellStart"/>
            <w:r w:rsidRPr="261E6B15">
              <w:rPr>
                <w:color w:val="000000" w:themeColor="text1"/>
              </w:rPr>
              <w:t>tehnisko</w:t>
            </w:r>
            <w:proofErr w:type="spellEnd"/>
            <w:r w:rsidRPr="261E6B15">
              <w:rPr>
                <w:color w:val="000000" w:themeColor="text1"/>
              </w:rPr>
              <w:t xml:space="preserve"> </w:t>
            </w:r>
            <w:proofErr w:type="spellStart"/>
            <w:r w:rsidRPr="261E6B15">
              <w:rPr>
                <w:color w:val="000000" w:themeColor="text1"/>
              </w:rPr>
              <w:t>nozaru</w:t>
            </w:r>
            <w:proofErr w:type="spellEnd"/>
            <w:r w:rsidRPr="261E6B15">
              <w:rPr>
                <w:color w:val="000000" w:themeColor="text1"/>
              </w:rPr>
              <w:t xml:space="preserve"> </w:t>
            </w:r>
            <w:proofErr w:type="spellStart"/>
            <w:r w:rsidRPr="261E6B15">
              <w:rPr>
                <w:color w:val="000000" w:themeColor="text1"/>
              </w:rPr>
              <w:t>biznesa</w:t>
            </w:r>
            <w:proofErr w:type="spellEnd"/>
            <w:r w:rsidRPr="261E6B15">
              <w:rPr>
                <w:color w:val="000000" w:themeColor="text1"/>
              </w:rPr>
              <w:t xml:space="preserve"> </w:t>
            </w:r>
            <w:proofErr w:type="spellStart"/>
            <w:r w:rsidRPr="261E6B15">
              <w:rPr>
                <w:color w:val="000000" w:themeColor="text1"/>
              </w:rPr>
              <w:t>izstāde</w:t>
            </w:r>
            <w:proofErr w:type="spellEnd"/>
            <w:r w:rsidRPr="261E6B15">
              <w:rPr>
                <w:color w:val="000000" w:themeColor="text1"/>
              </w:rPr>
              <w:t xml:space="preserve"> BILTIM TEHNIKA'23</w:t>
            </w:r>
          </w:p>
          <w:p w14:paraId="64580ABB" w14:textId="77777777" w:rsidR="0024055A" w:rsidRDefault="0024055A" w:rsidP="0024055A">
            <w:pPr>
              <w:rPr>
                <w:color w:val="000000" w:themeColor="text1"/>
              </w:rPr>
            </w:pPr>
            <w:proofErr w:type="spellStart"/>
            <w:r w:rsidRPr="261E6B15">
              <w:rPr>
                <w:color w:val="000000" w:themeColor="text1"/>
              </w:rPr>
              <w:t>Kokgāzēju</w:t>
            </w:r>
            <w:proofErr w:type="spellEnd"/>
            <w:r w:rsidRPr="261E6B15">
              <w:rPr>
                <w:color w:val="000000" w:themeColor="text1"/>
              </w:rPr>
              <w:t xml:space="preserve"> </w:t>
            </w:r>
            <w:proofErr w:type="spellStart"/>
            <w:r w:rsidRPr="261E6B15">
              <w:rPr>
                <w:color w:val="000000" w:themeColor="text1"/>
              </w:rPr>
              <w:t>sacensības</w:t>
            </w:r>
            <w:proofErr w:type="spellEnd"/>
          </w:p>
          <w:p w14:paraId="2707764F" w14:textId="77777777" w:rsidR="0024055A" w:rsidRDefault="0024055A" w:rsidP="0024055A">
            <w:pPr>
              <w:pStyle w:val="Sarakstarindkopa"/>
              <w:ind w:left="0"/>
              <w:rPr>
                <w:color w:val="000000" w:themeColor="text1"/>
              </w:rPr>
            </w:pPr>
            <w:r w:rsidRPr="261E6B15">
              <w:rPr>
                <w:color w:val="000000" w:themeColor="text1"/>
              </w:rPr>
              <w:t>Meža mašīnu operatoru sacensības</w:t>
            </w:r>
          </w:p>
          <w:p w14:paraId="3400BA99" w14:textId="3F1F08DE" w:rsidR="0024055A" w:rsidRDefault="0024055A" w:rsidP="0024055A">
            <w:pPr>
              <w:pStyle w:val="Sarakstarindkopa"/>
              <w:ind w:left="0"/>
            </w:pPr>
            <w:r>
              <w:rPr>
                <w:color w:val="000000" w:themeColor="text1"/>
              </w:rPr>
              <w:t>Stends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23452" w14:textId="77777777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5CE0EF9" w14:textId="77777777" w:rsidR="0024055A" w:rsidRDefault="0024055A" w:rsidP="0024055A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D.Alksnis</w:t>
            </w:r>
            <w:proofErr w:type="spellEnd"/>
          </w:p>
          <w:p w14:paraId="6D21307C" w14:textId="77777777" w:rsidR="0024055A" w:rsidRDefault="0024055A" w:rsidP="0024055A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A.Lapiņš</w:t>
            </w:r>
            <w:proofErr w:type="spellEnd"/>
          </w:p>
          <w:p w14:paraId="1B034DF6" w14:textId="2D4DF092" w:rsidR="0024055A" w:rsidRDefault="0024055A" w:rsidP="0024055A">
            <w:pPr>
              <w:rPr>
                <w:lang w:val="lv-LV"/>
              </w:rPr>
            </w:pPr>
            <w:proofErr w:type="spellStart"/>
            <w: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289B1" w14:textId="2212DDB1" w:rsidR="0024055A" w:rsidRDefault="0024055A" w:rsidP="0024055A">
            <w:pPr>
              <w:rPr>
                <w:lang w:val="lv-LV"/>
              </w:rPr>
            </w:pPr>
            <w:r w:rsidRPr="261E6B15">
              <w:rPr>
                <w:lang w:val="lv-LV"/>
              </w:rPr>
              <w:t>Dalība sacensībās, izstādes stendos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93566" w14:textId="77777777" w:rsidR="0024055A" w:rsidRPr="003E25BD" w:rsidRDefault="0024055A" w:rsidP="0024055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826BB0" w14:textId="48CFA22C" w:rsidR="0024055A" w:rsidRDefault="0024055A" w:rsidP="002405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36BD8936" w14:textId="77777777" w:rsidTr="003F29E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6EB1B" w14:textId="61BC7B50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spellingerror"/>
                <w:lang w:val="lv-LV"/>
              </w:rPr>
              <w:t>04.10.2023.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65D39" w14:textId="16D38CDF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color w:val="000000" w:themeColor="text1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33B8E" w14:textId="4CD01490" w:rsidR="00E04D7B" w:rsidRPr="261E6B15" w:rsidRDefault="00E04D7B" w:rsidP="00E04D7B">
            <w:pPr>
              <w:rPr>
                <w:color w:val="000000" w:themeColor="text1"/>
              </w:rPr>
            </w:pPr>
            <w:proofErr w:type="spellStart"/>
            <w:r w:rsidRPr="00E04D7B">
              <w:rPr>
                <w:color w:val="000000" w:themeColor="text1"/>
              </w:rPr>
              <w:t>Latvijas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skolas</w:t>
            </w:r>
            <w:proofErr w:type="spellEnd"/>
            <w:r w:rsidRPr="00E04D7B">
              <w:rPr>
                <w:color w:val="000000" w:themeColor="text1"/>
              </w:rPr>
              <w:t xml:space="preserve"> somas </w:t>
            </w:r>
            <w:proofErr w:type="spellStart"/>
            <w:r w:rsidRPr="00E04D7B">
              <w:rPr>
                <w:color w:val="000000" w:themeColor="text1"/>
              </w:rPr>
              <w:t>konference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1B213" w14:textId="77777777" w:rsidR="00E04D7B" w:rsidRPr="00E04D7B" w:rsidRDefault="00E04D7B" w:rsidP="00E04D7B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E04D7B">
              <w:rPr>
                <w:color w:val="000000" w:themeColor="text1"/>
              </w:rPr>
              <w:t>A.Auziņa</w:t>
            </w:r>
            <w:proofErr w:type="spellEnd"/>
          </w:p>
          <w:p w14:paraId="7DA0AD58" w14:textId="77777777" w:rsidR="00E04D7B" w:rsidRDefault="00E04D7B" w:rsidP="00E04D7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7056D" w14:textId="6D0973F7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7F533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2CE9B" w14:textId="77777777" w:rsidR="00E04D7B" w:rsidRPr="00E04D7B" w:rsidRDefault="00E04D7B" w:rsidP="00E04D7B">
            <w:pPr>
              <w:rPr>
                <w:lang w:val="lv-LV"/>
              </w:rPr>
            </w:pPr>
            <w:proofErr w:type="spellStart"/>
            <w:r w:rsidRPr="00E04D7B">
              <w:rPr>
                <w:lang w:val="lv-LV"/>
              </w:rPr>
              <w:t>I.Brante</w:t>
            </w:r>
            <w:proofErr w:type="spellEnd"/>
          </w:p>
          <w:p w14:paraId="48566DC2" w14:textId="77777777" w:rsidR="00E04D7B" w:rsidRDefault="00E04D7B" w:rsidP="00E04D7B">
            <w:pPr>
              <w:rPr>
                <w:lang w:val="lv-LV"/>
              </w:rPr>
            </w:pPr>
          </w:p>
        </w:tc>
      </w:tr>
      <w:tr w:rsidR="00E04D7B" w:rsidRPr="003E25BD" w14:paraId="79F4BB0D" w14:textId="77777777" w:rsidTr="003F29E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FA1DA" w14:textId="4CACDE29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spellingerror"/>
                <w:lang w:val="lv-LV"/>
              </w:rPr>
              <w:t>04.10.2023.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0DF2" w14:textId="1ED39A2C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color w:val="000000" w:themeColor="text1"/>
                <w:lang w:val="lv-LV"/>
              </w:rPr>
              <w:t>Ogre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E4434" w14:textId="77777777" w:rsidR="00E04D7B" w:rsidRPr="00E04D7B" w:rsidRDefault="00E04D7B" w:rsidP="00E04D7B">
            <w:pPr>
              <w:pStyle w:val="Sarakstarindkopa"/>
              <w:ind w:left="0"/>
              <w:rPr>
                <w:color w:val="000000" w:themeColor="text1"/>
              </w:rPr>
            </w:pPr>
            <w:r w:rsidRPr="00E04D7B">
              <w:rPr>
                <w:color w:val="000000" w:themeColor="text1"/>
              </w:rPr>
              <w:t>Latvijas skolas soma</w:t>
            </w:r>
          </w:p>
          <w:p w14:paraId="3B70F061" w14:textId="221B5DE7" w:rsidR="00E04D7B" w:rsidRPr="261E6B15" w:rsidRDefault="00E04D7B" w:rsidP="00E04D7B">
            <w:pPr>
              <w:rPr>
                <w:color w:val="000000" w:themeColor="text1"/>
              </w:rPr>
            </w:pPr>
            <w:proofErr w:type="spellStart"/>
            <w:r w:rsidRPr="00E04D7B">
              <w:rPr>
                <w:color w:val="000000" w:themeColor="text1"/>
              </w:rPr>
              <w:t>Filma</w:t>
            </w:r>
            <w:proofErr w:type="spellEnd"/>
            <w:r w:rsidRPr="00E04D7B">
              <w:rPr>
                <w:color w:val="000000" w:themeColor="text1"/>
              </w:rPr>
              <w:t xml:space="preserve"> “Mana </w:t>
            </w:r>
            <w:proofErr w:type="spellStart"/>
            <w:r w:rsidRPr="00E04D7B">
              <w:rPr>
                <w:color w:val="000000" w:themeColor="text1"/>
              </w:rPr>
              <w:t>brīvība</w:t>
            </w:r>
            <w:proofErr w:type="spellEnd"/>
            <w:r w:rsidRPr="00E04D7B">
              <w:rPr>
                <w:color w:val="000000" w:themeColor="text1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E26AF" w14:textId="77777777" w:rsidR="00E04D7B" w:rsidRPr="00E04D7B" w:rsidRDefault="00E04D7B" w:rsidP="00E04D7B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E04D7B">
              <w:rPr>
                <w:color w:val="000000" w:themeColor="text1"/>
              </w:rPr>
              <w:t>A.Auziņa</w:t>
            </w:r>
            <w:proofErr w:type="spellEnd"/>
          </w:p>
          <w:p w14:paraId="76C28FA1" w14:textId="614ED127" w:rsidR="00E04D7B" w:rsidRDefault="00E04D7B" w:rsidP="00E04D7B">
            <w:pPr>
              <w:rPr>
                <w:lang w:val="lv-LV"/>
              </w:rPr>
            </w:pPr>
            <w:proofErr w:type="spellStart"/>
            <w:r w:rsidRPr="00E04D7B">
              <w:rPr>
                <w:color w:val="000000" w:themeColor="text1"/>
              </w:rPr>
              <w:t>Pedagogi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CFDE3" w14:textId="27BAAD3F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4C49C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751AA" w14:textId="3F9508D4" w:rsidR="00E04D7B" w:rsidRDefault="00E04D7B" w:rsidP="00E04D7B">
            <w:pPr>
              <w:rPr>
                <w:lang w:val="lv-LV"/>
              </w:rPr>
            </w:pPr>
            <w:proofErr w:type="spellStart"/>
            <w:r w:rsidRPr="00E04D7B">
              <w:rPr>
                <w:lang w:val="lv-LV"/>
              </w:rPr>
              <w:t>I.Brante</w:t>
            </w:r>
            <w:proofErr w:type="spellEnd"/>
          </w:p>
        </w:tc>
      </w:tr>
      <w:tr w:rsidR="00E04D7B" w:rsidRPr="003E25BD" w14:paraId="1608FA2B" w14:textId="77777777" w:rsidTr="003F29E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F8F9C" w14:textId="538076AB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spellingerror"/>
                <w:lang w:val="lv-LV"/>
              </w:rPr>
              <w:t>05.10.2023.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51C46" w14:textId="02556D2B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color w:val="000000" w:themeColor="text1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AAA02" w14:textId="2249C571" w:rsidR="00E04D7B" w:rsidRPr="261E6B15" w:rsidRDefault="00E04D7B" w:rsidP="00E04D7B">
            <w:pPr>
              <w:rPr>
                <w:color w:val="000000" w:themeColor="text1"/>
              </w:rPr>
            </w:pPr>
            <w:r w:rsidRPr="00E04D7B">
              <w:rPr>
                <w:color w:val="000000" w:themeColor="text1"/>
              </w:rPr>
              <w:t>“</w:t>
            </w:r>
            <w:proofErr w:type="spellStart"/>
            <w:r w:rsidRPr="00E04D7B">
              <w:rPr>
                <w:color w:val="000000" w:themeColor="text1"/>
              </w:rPr>
              <w:t>Aktualitātes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plašākas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skolēnu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izglītības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pieredzes</w:t>
            </w:r>
            <w:proofErr w:type="spellEnd"/>
            <w:r w:rsidRPr="00E04D7B">
              <w:rPr>
                <w:color w:val="000000" w:themeColor="text1"/>
              </w:rPr>
              <w:t xml:space="preserve"> </w:t>
            </w:r>
            <w:proofErr w:type="spellStart"/>
            <w:r w:rsidRPr="00E04D7B">
              <w:rPr>
                <w:color w:val="000000" w:themeColor="text1"/>
              </w:rPr>
              <w:t>jomā</w:t>
            </w:r>
            <w:proofErr w:type="spellEnd"/>
            <w:r w:rsidRPr="00E04D7B">
              <w:rPr>
                <w:color w:val="000000" w:themeColor="text1"/>
              </w:rPr>
              <w:t xml:space="preserve"> 2023./2024.mācību </w:t>
            </w:r>
            <w:proofErr w:type="spellStart"/>
            <w:r w:rsidRPr="00E04D7B">
              <w:rPr>
                <w:color w:val="000000" w:themeColor="text1"/>
              </w:rPr>
              <w:t>gadā</w:t>
            </w:r>
            <w:proofErr w:type="spellEnd"/>
            <w:r w:rsidRPr="00E04D7B">
              <w:rPr>
                <w:color w:val="000000" w:themeColor="text1"/>
              </w:rPr>
              <w:t>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DCE0" w14:textId="03284A16" w:rsidR="00E04D7B" w:rsidRDefault="00E04D7B" w:rsidP="00E04D7B">
            <w:pPr>
              <w:rPr>
                <w:lang w:val="lv-LV"/>
              </w:rPr>
            </w:pPr>
            <w:proofErr w:type="spellStart"/>
            <w:r w:rsidRPr="00E04D7B">
              <w:rPr>
                <w:color w:val="000000" w:themeColor="text1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E6885" w14:textId="3BAEE3CB" w:rsidR="00E04D7B" w:rsidRPr="261E6B15" w:rsidRDefault="00E04D7B" w:rsidP="00E04D7B">
            <w:pPr>
              <w:rPr>
                <w:lang w:val="lv-LV"/>
              </w:rPr>
            </w:pPr>
            <w:r w:rsidRPr="00E04D7B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CACEE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5A642" w14:textId="77777777" w:rsidR="00E04D7B" w:rsidRPr="00E04D7B" w:rsidRDefault="00E04D7B" w:rsidP="00E04D7B">
            <w:pPr>
              <w:rPr>
                <w:lang w:val="lv-LV"/>
              </w:rPr>
            </w:pPr>
            <w:proofErr w:type="spellStart"/>
            <w:r w:rsidRPr="00E04D7B">
              <w:rPr>
                <w:lang w:val="lv-LV"/>
              </w:rPr>
              <w:t>I.Brante</w:t>
            </w:r>
            <w:proofErr w:type="spellEnd"/>
          </w:p>
          <w:p w14:paraId="0C82EE9F" w14:textId="77777777" w:rsidR="00E04D7B" w:rsidRDefault="00E04D7B" w:rsidP="00E04D7B">
            <w:pPr>
              <w:rPr>
                <w:lang w:val="lv-LV"/>
              </w:rPr>
            </w:pPr>
          </w:p>
        </w:tc>
      </w:tr>
      <w:tr w:rsidR="00E04D7B" w:rsidRPr="003E25BD" w14:paraId="04FD2D8F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922D0" w14:textId="17E84C5F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 xml:space="preserve">06.10.2023.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9427A" w14:textId="45C68C5D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Rīga, RTU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83602" w14:textId="7BB25081" w:rsidR="00E04D7B" w:rsidRPr="003E25BD" w:rsidRDefault="00E04D7B" w:rsidP="00E04D7B">
            <w:pPr>
              <w:pStyle w:val="Sarakstarindkopa"/>
              <w:ind w:left="0"/>
            </w:pPr>
            <w:r>
              <w:t>Piedalīšanās pedagogu profesionālās pilnveides programmā “Inovācijas uzņēmējdarbībā. Labākās mācību metodes un pieredzes apgūšana”. (SMU darbība)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CD5F4" w14:textId="3E3550F9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8A257" w14:textId="1E7030B5" w:rsidR="00E04D7B" w:rsidRPr="00912388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Komandējuma iesniegums, pārskats par komandējumu, rīkojums par dalību pasākumā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8E65B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A098D" w14:textId="510957D6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3C1DF8D3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DFCAF" w14:textId="6E1DF545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lastRenderedPageBreak/>
              <w:t>09.10.-27.10.2023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39F0B" w14:textId="0E57470A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917D4" w14:textId="454CFE8F" w:rsidR="00E04D7B" w:rsidRDefault="00E04D7B" w:rsidP="00E04D7B">
            <w:pPr>
              <w:pStyle w:val="Sarakstarindkopa"/>
              <w:ind w:left="0"/>
            </w:pPr>
            <w:r>
              <w:t>IZM veidota informatīvi izzinoša izstāde "Zinātne Latvijai 2023"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3E7A6" w14:textId="35CE8912" w:rsidR="00E04D7B" w:rsidRDefault="00E04D7B" w:rsidP="00E04D7B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A97A8" w14:textId="4F6D3834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Izstādes apmeklējums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8E564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5139B" w14:textId="2C11F35D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L. Puķīte</w:t>
            </w:r>
          </w:p>
        </w:tc>
      </w:tr>
      <w:tr w:rsidR="00E04D7B" w:rsidRPr="003E25BD" w14:paraId="407E41AC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99D69" w14:textId="5FAF55B8" w:rsidR="00E04D7B" w:rsidRPr="261E6B15" w:rsidRDefault="00E04D7B" w:rsidP="00E04D7B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10.10.2023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8B7A3" w14:textId="21DA6628" w:rsidR="00E04D7B" w:rsidRPr="261E6B15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9B0AB" w14:textId="528DD117" w:rsidR="00E04D7B" w:rsidRDefault="00E04D7B" w:rsidP="00E04D7B">
            <w:pPr>
              <w:pStyle w:val="Sarakstarindkopa"/>
              <w:ind w:left="0"/>
            </w:pPr>
            <w:r>
              <w:rPr>
                <w:rStyle w:val="normaltextrun"/>
              </w:rPr>
              <w:t xml:space="preserve">Liepājas </w:t>
            </w:r>
            <w:proofErr w:type="spellStart"/>
            <w:r>
              <w:rPr>
                <w:rStyle w:val="normaltextrun"/>
              </w:rPr>
              <w:t>valstspilsētas</w:t>
            </w:r>
            <w:proofErr w:type="spellEnd"/>
            <w:r>
              <w:rPr>
                <w:rStyle w:val="normaltextrun"/>
              </w:rPr>
              <w:t xml:space="preserve"> pedagogu vizīte OT.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B4C6A" w14:textId="77777777" w:rsidR="00E04D7B" w:rsidRDefault="00E04D7B" w:rsidP="00E04D7B">
            <w:pPr>
              <w:pStyle w:val="Sarakstarindkopa"/>
              <w:ind w:left="0"/>
            </w:pPr>
            <w:proofErr w:type="spellStart"/>
            <w:r>
              <w:t>B.Liepiņa</w:t>
            </w:r>
            <w:proofErr w:type="spellEnd"/>
          </w:p>
          <w:p w14:paraId="4B8B82C3" w14:textId="51CF53A0" w:rsidR="00E04D7B" w:rsidRPr="261E6B15" w:rsidRDefault="00E04D7B" w:rsidP="00E04D7B">
            <w:pPr>
              <w:rPr>
                <w:lang w:val="lv-LV"/>
              </w:rPr>
            </w:pPr>
            <w:proofErr w:type="spellStart"/>
            <w: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4493B" w14:textId="77777777" w:rsidR="00E04D7B" w:rsidRPr="261E6B15" w:rsidRDefault="00E04D7B" w:rsidP="00E04D7B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A46D6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80827" w14:textId="77777777" w:rsidR="00E04D7B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5C1C3085" w14:textId="29ED90A5" w:rsidR="00E04D7B" w:rsidRPr="261E6B15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1CF287C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4CAF6" w14:textId="47B213C5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13. 16. 10.2023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B0666" w14:textId="15AD565E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15862" w14:textId="35D719E8" w:rsidR="00E04D7B" w:rsidRDefault="00E04D7B" w:rsidP="00E04D7B">
            <w:pPr>
              <w:pStyle w:val="Sarakstarindkopa"/>
              <w:ind w:left="0"/>
            </w:pPr>
            <w:r>
              <w:t>15. Oktobris – Valsts valodas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8A5EE" w14:textId="1809B73E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27EE3" w14:textId="47C796D2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Izstāde, viktorīna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ACC18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4717C" w14:textId="4EF1D333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L. Puķīte</w:t>
            </w:r>
          </w:p>
        </w:tc>
      </w:tr>
      <w:tr w:rsidR="00E04D7B" w:rsidRPr="003E25BD" w14:paraId="725E8F21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C8E71" w14:textId="76A914FC" w:rsidR="00E04D7B" w:rsidRPr="261E6B15" w:rsidRDefault="00E04D7B" w:rsidP="00E04D7B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16. – 19.10.2023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16018" w14:textId="4072DCD0" w:rsidR="00E04D7B" w:rsidRPr="261E6B15" w:rsidRDefault="00E04D7B" w:rsidP="00E04D7B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0206E" w14:textId="118DF66D" w:rsidR="00E04D7B" w:rsidRDefault="00E04D7B" w:rsidP="00E04D7B">
            <w:pPr>
              <w:pStyle w:val="Sarakstarindkopa"/>
              <w:ind w:left="0"/>
            </w:pPr>
            <w:r>
              <w:rPr>
                <w:rStyle w:val="normaltextrun"/>
              </w:rPr>
              <w:t>Karjeras nedēļa.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90024" w14:textId="0E33656E" w:rsidR="00E04D7B" w:rsidRPr="261E6B15" w:rsidRDefault="00E04D7B" w:rsidP="00E04D7B">
            <w:pPr>
              <w:rPr>
                <w:lang w:val="lv-LV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7394C" w14:textId="1F85CD59" w:rsidR="00E04D7B" w:rsidRPr="261E6B15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DF8BD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C6C96" w14:textId="64C6D86B" w:rsidR="00E04D7B" w:rsidRPr="261E6B15" w:rsidRDefault="00E04D7B" w:rsidP="00E04D7B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E04D7B" w:rsidRPr="003E25BD" w14:paraId="2A02CB04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65F38" w14:textId="0453E72F" w:rsidR="00E04D7B" w:rsidRDefault="00E04D7B" w:rsidP="00E04D7B">
            <w:pPr>
              <w:rPr>
                <w:rStyle w:val="spellingerror"/>
                <w:lang w:val="lv-LV"/>
              </w:rPr>
            </w:pPr>
            <w:r w:rsidRPr="00E04D7B">
              <w:rPr>
                <w:rStyle w:val="spellingerror"/>
                <w:lang w:val="lv-LV"/>
              </w:rPr>
              <w:t>16.10.2023.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FDF3A" w14:textId="21D898FE" w:rsidR="00E04D7B" w:rsidRDefault="00E04D7B" w:rsidP="00E04D7B">
            <w:pPr>
              <w:rPr>
                <w:rStyle w:val="normaltextrun"/>
                <w:lang w:val="lv-LV"/>
              </w:rPr>
            </w:pPr>
            <w:r w:rsidRPr="00E04D7B">
              <w:rPr>
                <w:rStyle w:val="normaltextrun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2147B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Latvijas skolas soma</w:t>
            </w:r>
          </w:p>
          <w:p w14:paraId="5493A5E3" w14:textId="6C885BBE" w:rsid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viesizrāde “</w:t>
            </w:r>
            <w:proofErr w:type="spellStart"/>
            <w:r w:rsidRPr="00E04D7B">
              <w:rPr>
                <w:rStyle w:val="normaltextrun"/>
              </w:rPr>
              <w:t>Love</w:t>
            </w:r>
            <w:proofErr w:type="spellEnd"/>
            <w:r w:rsidRPr="00E04D7B">
              <w:rPr>
                <w:rStyle w:val="normaltextrun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4768B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A.Auziņa</w:t>
            </w:r>
            <w:proofErr w:type="spellEnd"/>
          </w:p>
          <w:p w14:paraId="3F4FCC02" w14:textId="65B48956" w:rsidR="00E04D7B" w:rsidRDefault="00E04D7B" w:rsidP="00E04D7B">
            <w:pPr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Pedagogi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23AB2" w14:textId="5A059616" w:rsidR="00E04D7B" w:rsidRDefault="00E04D7B" w:rsidP="00E04D7B">
            <w:pPr>
              <w:rPr>
                <w:lang w:val="lv-LV"/>
              </w:rPr>
            </w:pPr>
            <w:r w:rsidRPr="00E04D7B">
              <w:rPr>
                <w:rStyle w:val="normaltextrun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2B3EE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D6F46" w14:textId="235BAEC6" w:rsidR="00E04D7B" w:rsidRDefault="00E04D7B" w:rsidP="00E04D7B">
            <w:pPr>
              <w:rPr>
                <w:rStyle w:val="spellingerror"/>
                <w:lang w:val="lv-LV"/>
              </w:rPr>
            </w:pPr>
            <w:proofErr w:type="spellStart"/>
            <w:r w:rsidRPr="00E04D7B"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E04D7B" w:rsidRPr="003E25BD" w14:paraId="71108C0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3578C" w14:textId="0F4CA12C" w:rsidR="00E04D7B" w:rsidRDefault="00E04D7B" w:rsidP="00E04D7B">
            <w:pPr>
              <w:rPr>
                <w:rStyle w:val="spellingerror"/>
                <w:lang w:val="lv-LV"/>
              </w:rPr>
            </w:pPr>
            <w:r w:rsidRPr="00E04D7B">
              <w:rPr>
                <w:rStyle w:val="spellingerror"/>
                <w:lang w:val="lv-LV"/>
              </w:rPr>
              <w:t>16.10.2023.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5C11" w14:textId="09CFD427" w:rsidR="00E04D7B" w:rsidRDefault="00E04D7B" w:rsidP="00E04D7B">
            <w:pPr>
              <w:rPr>
                <w:rStyle w:val="normaltextrun"/>
                <w:lang w:val="lv-LV"/>
              </w:rPr>
            </w:pPr>
            <w:r w:rsidRPr="00E04D7B">
              <w:rPr>
                <w:rStyle w:val="normaltextrun"/>
                <w:lang w:val="lv-LV"/>
              </w:rPr>
              <w:t>Ogre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A945E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Latvijas skolas soma</w:t>
            </w:r>
          </w:p>
          <w:p w14:paraId="6442D995" w14:textId="01EA9678" w:rsid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Izrāde Terapija- morāles komēdija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B358A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A.Auziņa</w:t>
            </w:r>
            <w:proofErr w:type="spellEnd"/>
          </w:p>
          <w:p w14:paraId="73A2080F" w14:textId="2061AE9A" w:rsidR="00E04D7B" w:rsidRDefault="00E04D7B" w:rsidP="00E04D7B">
            <w:pPr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Pedagogi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C2CF9" w14:textId="5E740EA7" w:rsidR="00E04D7B" w:rsidRDefault="00E04D7B" w:rsidP="00E04D7B">
            <w:pPr>
              <w:rPr>
                <w:lang w:val="lv-LV"/>
              </w:rPr>
            </w:pPr>
            <w:r w:rsidRPr="00E04D7B">
              <w:rPr>
                <w:rStyle w:val="normaltextrun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61A4F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C17FA" w14:textId="25630C2A" w:rsidR="00E04D7B" w:rsidRDefault="00E04D7B" w:rsidP="00E04D7B">
            <w:pPr>
              <w:rPr>
                <w:rStyle w:val="spellingerror"/>
                <w:lang w:val="lv-LV"/>
              </w:rPr>
            </w:pPr>
            <w:proofErr w:type="spellStart"/>
            <w:r w:rsidRPr="00E04D7B"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E04D7B" w:rsidRPr="003E25BD" w14:paraId="7C6EF02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788B7" w14:textId="63D66585" w:rsidR="00E04D7B" w:rsidRDefault="00E04D7B" w:rsidP="00E04D7B">
            <w:pPr>
              <w:rPr>
                <w:rStyle w:val="spellingerror"/>
                <w:lang w:val="lv-LV"/>
              </w:rPr>
            </w:pPr>
            <w:r w:rsidRPr="00E04D7B">
              <w:rPr>
                <w:rStyle w:val="spellingerror"/>
                <w:lang w:val="lv-LV"/>
              </w:rPr>
              <w:t>19.10.2023.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49032" w14:textId="33019D59" w:rsidR="00E04D7B" w:rsidRDefault="00E04D7B" w:rsidP="00E04D7B">
            <w:pPr>
              <w:rPr>
                <w:rStyle w:val="normaltextrun"/>
                <w:lang w:val="lv-LV"/>
              </w:rPr>
            </w:pPr>
            <w:proofErr w:type="spellStart"/>
            <w:r w:rsidRPr="00E04D7B">
              <w:rPr>
                <w:rStyle w:val="normaltextrun"/>
                <w:lang w:val="lv-LV"/>
              </w:rPr>
              <w:t>Multifunkcionālā</w:t>
            </w:r>
            <w:proofErr w:type="spellEnd"/>
            <w:r w:rsidRPr="00E04D7B">
              <w:rPr>
                <w:rStyle w:val="normaltextrun"/>
                <w:lang w:val="lv-LV"/>
              </w:rPr>
              <w:t xml:space="preserve"> halle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E26BD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Latvijas skolas soma</w:t>
            </w:r>
          </w:p>
          <w:p w14:paraId="1C9CC574" w14:textId="3420FE79" w:rsid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 w:rsidRPr="00E04D7B">
              <w:rPr>
                <w:rStyle w:val="normaltextrun"/>
              </w:rPr>
              <w:t>Koncertprogramma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F2B51" w14:textId="77777777" w:rsidR="00E04D7B" w:rsidRP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A.Auziņa</w:t>
            </w:r>
            <w:proofErr w:type="spellEnd"/>
          </w:p>
          <w:p w14:paraId="454FAD36" w14:textId="56BDA794" w:rsidR="00E04D7B" w:rsidRDefault="00E04D7B" w:rsidP="00E04D7B">
            <w:pPr>
              <w:rPr>
                <w:rStyle w:val="normaltextrun"/>
              </w:rPr>
            </w:pPr>
            <w:proofErr w:type="spellStart"/>
            <w:r w:rsidRPr="00E04D7B">
              <w:rPr>
                <w:rStyle w:val="normaltextrun"/>
              </w:rPr>
              <w:t>Pedagogi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4C1B1" w14:textId="44D2BAFF" w:rsidR="00E04D7B" w:rsidRDefault="00E04D7B" w:rsidP="00E04D7B">
            <w:pPr>
              <w:rPr>
                <w:lang w:val="lv-LV"/>
              </w:rPr>
            </w:pPr>
            <w:r w:rsidRPr="00E04D7B">
              <w:rPr>
                <w:rStyle w:val="normaltextrun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76B4E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C7E87" w14:textId="635CA77E" w:rsidR="00E04D7B" w:rsidRDefault="00E04D7B" w:rsidP="00E04D7B">
            <w:pPr>
              <w:rPr>
                <w:rStyle w:val="spellingerror"/>
                <w:lang w:val="lv-LV"/>
              </w:rPr>
            </w:pPr>
            <w:proofErr w:type="spellStart"/>
            <w:r w:rsidRPr="00E04D7B"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E04D7B" w:rsidRPr="003E25BD" w14:paraId="30C01C4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9339C" w14:textId="6E7B7C8A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19.10.2023.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D9646" w14:textId="1265A522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Rīga, Ķīpsalā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AFAE3" w14:textId="607CCB83" w:rsidR="00E04D7B" w:rsidRPr="003E25BD" w:rsidRDefault="00E04D7B" w:rsidP="00E04D7B">
            <w:pPr>
              <w:pStyle w:val="Sarakstarindkopa"/>
              <w:ind w:left="0"/>
            </w:pPr>
            <w:r>
              <w:t>Uzņēmējdarbības iedvesmas konference “Uzdrīksties uzvarēt”.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4957" w14:textId="77777777" w:rsidR="00E04D7B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2C7EFFCA" w14:textId="77777777" w:rsidR="00E04D7B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7CF788E3" w14:textId="32E20704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L.Pastare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B7609" w14:textId="454BF37C" w:rsidR="00E04D7B" w:rsidRPr="00912388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Komandējuma iesniegums, pārskats par komandējumu, rīkojums par dalību pasākumā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BFDA0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BEC8E" w14:textId="77777777" w:rsidR="00E04D7B" w:rsidRDefault="00E04D7B" w:rsidP="00E04D7B">
            <w:pPr>
              <w:rPr>
                <w:lang w:val="lv-LV"/>
              </w:rPr>
            </w:pPr>
          </w:p>
          <w:p w14:paraId="7A3DD277" w14:textId="4DCC7215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030E6C8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96B7" w14:textId="71E9CC5E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20.10.2023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DA18E" w14:textId="31522B89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B8B78" w14:textId="385CE423" w:rsidR="00E04D7B" w:rsidRDefault="00E04D7B" w:rsidP="00E04D7B">
            <w:pPr>
              <w:pStyle w:val="Sarakstarindkopa"/>
              <w:ind w:left="0"/>
            </w:pPr>
            <w:r>
              <w:t>20.oktobris - Starptautiskā pavāru un šefpavāru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24DFE" w14:textId="5EA8E37C" w:rsidR="00E04D7B" w:rsidRDefault="00E04D7B" w:rsidP="00E04D7B">
            <w:pPr>
              <w:rPr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6C31E" w14:textId="102C04E9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Informatīva 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386D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9A867" w14:textId="03C5119A" w:rsidR="00E04D7B" w:rsidRDefault="00E04D7B" w:rsidP="00E04D7B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L.Puķīte</w:t>
            </w:r>
            <w:proofErr w:type="spellEnd"/>
          </w:p>
        </w:tc>
      </w:tr>
      <w:tr w:rsidR="00E04D7B" w:rsidRPr="003E25BD" w14:paraId="18423506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B7BB4" w14:textId="2D1C1E87" w:rsidR="00E04D7B" w:rsidRPr="261E6B15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23.10.2023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593FD" w14:textId="6CFD31F0" w:rsidR="00E04D7B" w:rsidRPr="261E6B15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B2474" w14:textId="2B04F026" w:rsidR="00E04D7B" w:rsidRDefault="00E04D7B" w:rsidP="00E04D7B">
            <w:pPr>
              <w:pStyle w:val="Sarakstarindkopa"/>
              <w:ind w:left="0"/>
            </w:pPr>
            <w:r>
              <w:t>Aizkraukles novada izglītības iestāžu vadītāju pieredzes apmaiņas vizīte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0E90" w14:textId="77777777" w:rsidR="00E04D7B" w:rsidRDefault="00E04D7B" w:rsidP="00E04D7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1E22644A" w14:textId="47F35014" w:rsidR="00E04D7B" w:rsidRPr="261E6B15" w:rsidRDefault="00E04D7B" w:rsidP="00E04D7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E1EF6" w14:textId="1B648137" w:rsidR="00E04D7B" w:rsidRPr="261E6B15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68010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B9E3C" w14:textId="7D0C4802" w:rsidR="00E04D7B" w:rsidRPr="261E6B15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04D7B" w:rsidRPr="003E25BD" w14:paraId="21C4E8F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6368A" w14:textId="3A40E1D7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24.10.2023.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7442A" w14:textId="6624C4FA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Transporta un sakaru institūts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EFF2A" w14:textId="2BA59CCA" w:rsidR="00E04D7B" w:rsidRDefault="00E04D7B" w:rsidP="00E04D7B">
            <w:pPr>
              <w:pStyle w:val="Sarakstarindkopa"/>
              <w:ind w:left="0"/>
            </w:pPr>
            <w:r>
              <w:t>Ogres tehnikuma 3DT-1, 3 DT-2 audzēkņu dalība Transporta un sakaru institūta Karjeras dienā, lai atrastu sev potenciālos prakšu un darba devējus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CAF6D" w14:textId="77777777" w:rsidR="00E04D7B" w:rsidRDefault="00E04D7B" w:rsidP="00E04D7B">
            <w:pPr>
              <w:rPr>
                <w:color w:val="000000" w:themeColor="text1"/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510FA421" w14:textId="4962AB5C" w:rsidR="00E04D7B" w:rsidRDefault="00E04D7B" w:rsidP="00E04D7B">
            <w:pPr>
              <w:rPr>
                <w:lang w:val="lv-LV"/>
              </w:rPr>
            </w:pPr>
            <w:proofErr w:type="spellStart"/>
            <w:r w:rsidRPr="261E6B15">
              <w:rPr>
                <w:color w:val="000000" w:themeColor="text1"/>
                <w:lang w:val="lv-LV"/>
              </w:rPr>
              <w:t>I.Gaidele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876D4" w14:textId="6954BC31" w:rsidR="00E04D7B" w:rsidRDefault="00E04D7B" w:rsidP="00E04D7B">
            <w:pPr>
              <w:rPr>
                <w:lang w:val="lv-LV"/>
              </w:rPr>
            </w:pPr>
            <w:r w:rsidRPr="261E6B15">
              <w:rPr>
                <w:lang w:val="lv-LV"/>
              </w:rPr>
              <w:t>Karjeras dienas apmeklējums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391FD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44AC3" w14:textId="72C4807C" w:rsidR="00E04D7B" w:rsidRDefault="00E04D7B" w:rsidP="00E04D7B">
            <w:pPr>
              <w:rPr>
                <w:lang w:val="lv-LV"/>
              </w:rPr>
            </w:pPr>
            <w:proofErr w:type="spellStart"/>
            <w:r w:rsidRPr="261E6B15">
              <w:rPr>
                <w:lang w:val="lv-LV"/>
              </w:rPr>
              <w:t>L.Puķīte</w:t>
            </w:r>
            <w:proofErr w:type="spellEnd"/>
          </w:p>
        </w:tc>
      </w:tr>
      <w:tr w:rsidR="00E04D7B" w:rsidRPr="003E25BD" w14:paraId="102CAF8A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E0204" w14:textId="06B97992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0329D" w14:textId="3774D739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27EBC" w14:textId="18717BBA" w:rsidR="00E04D7B" w:rsidRPr="003E25BD" w:rsidRDefault="00E04D7B" w:rsidP="00E04D7B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programmas 2023./2024. </w:t>
            </w:r>
            <w:proofErr w:type="spellStart"/>
            <w:r>
              <w:t>m.g</w:t>
            </w:r>
            <w:proofErr w:type="spellEnd"/>
            <w:r>
              <w:t>. potenciālo dalībnieku piesaistīšana, pieteikumu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4DA00" w14:textId="54A45620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BF476" w14:textId="3F88F55F" w:rsidR="00E04D7B" w:rsidRPr="00912388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 xml:space="preserve">E-pasts, pieteikums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E3120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F85CC" w14:textId="043A1EFF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04D7B" w:rsidRPr="003E25BD" w14:paraId="67C35DA2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91E9E" w14:textId="084630A2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89912" w14:textId="2645B266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Latvija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5232E" w14:textId="5AD9C267" w:rsidR="00E04D7B" w:rsidRPr="003E25BD" w:rsidRDefault="00E04D7B" w:rsidP="00E04D7B">
            <w:pPr>
              <w:pStyle w:val="Sarakstarindkopa"/>
              <w:ind w:left="0"/>
            </w:pPr>
            <w:r>
              <w:t xml:space="preserve">Ogres tehnikuma audzēkņu dalība </w:t>
            </w:r>
            <w:proofErr w:type="spellStart"/>
            <w:r>
              <w:t>R.Mūka</w:t>
            </w:r>
            <w:proofErr w:type="spellEnd"/>
            <w:r>
              <w:t xml:space="preserve"> literāro darbu konkursā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354CE" w14:textId="6F03D0F7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R.Balode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94C69" w14:textId="1F786A4E" w:rsidR="00E04D7B" w:rsidRPr="00912388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52F5C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6C6BE" w14:textId="007494FC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E04D7B" w:rsidRPr="003E25BD" w14:paraId="4E37F55C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54458" w14:textId="113AC6F6" w:rsidR="00E04D7B" w:rsidRDefault="00E04D7B" w:rsidP="00E04D7B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BD6FC" w14:textId="6F5D1671" w:rsidR="00E04D7B" w:rsidRDefault="00E04D7B" w:rsidP="00E04D7B">
            <w:pPr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148.kab.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3546B" w14:textId="47468B20" w:rsidR="00E04D7B" w:rsidRDefault="00E04D7B" w:rsidP="00E04D7B">
            <w:pPr>
              <w:pStyle w:val="Sarakstarindkopa"/>
              <w:ind w:left="0"/>
              <w:rPr>
                <w:rStyle w:val="normaltextrun"/>
              </w:rPr>
            </w:pPr>
            <w:r>
              <w:t>Audzēkņu aptauja par Uzņēmēju dienu.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A62AA" w14:textId="45B7839C" w:rsidR="00E04D7B" w:rsidRDefault="00E04D7B" w:rsidP="00E04D7B">
            <w:pPr>
              <w:rPr>
                <w:rStyle w:val="normaltextrun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7ECC6" w14:textId="3F4C6FCB" w:rsidR="00E04D7B" w:rsidRDefault="00E04D7B" w:rsidP="00E04D7B">
            <w:pPr>
              <w:rPr>
                <w:rStyle w:val="normaltextrun"/>
                <w:lang w:val="lv-LV"/>
              </w:rPr>
            </w:pPr>
            <w:proofErr w:type="spellStart"/>
            <w:r>
              <w:t>Apkopojums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339AD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88234" w14:textId="0759E5EE" w:rsidR="00E04D7B" w:rsidRDefault="00E04D7B" w:rsidP="00E04D7B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6D2BBEEF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F6E53" w14:textId="556A27F9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rStyle w:val="spellingerror"/>
              </w:rPr>
              <w:t>oktobris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8659B" w14:textId="7E015262" w:rsidR="00E04D7B" w:rsidRPr="003E25BD" w:rsidRDefault="00E04D7B" w:rsidP="00E04D7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EC407" w14:textId="251E44E0" w:rsidR="00E04D7B" w:rsidRPr="003E25BD" w:rsidRDefault="00E04D7B" w:rsidP="00E04D7B">
            <w:pPr>
              <w:pStyle w:val="Sarakstarindkopa"/>
              <w:ind w:left="0"/>
            </w:pPr>
            <w:r>
              <w:rPr>
                <w:color w:val="000000" w:themeColor="text1"/>
              </w:rPr>
              <w:t xml:space="preserve">2022./2023 m. g. absolventu monitorings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2F66A" w14:textId="281DB645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4315B" w14:textId="16E63E59" w:rsidR="00E04D7B" w:rsidRPr="003E25BD" w:rsidRDefault="00E04D7B" w:rsidP="00E04D7B">
            <w:pPr>
              <w:rPr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Prezentācija, diagrammas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61DC3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0BA66" w14:textId="19F2A889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6E1831B3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5A23EADE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2EF63DB6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44BE8406" w:rsidR="00E04D7B" w:rsidRPr="003E25BD" w:rsidRDefault="00E04D7B" w:rsidP="00E04D7B">
            <w:pPr>
              <w:pStyle w:val="Sarakstarindkopa"/>
              <w:ind w:left="0"/>
            </w:pPr>
            <w:r>
              <w:t xml:space="preserve">Karjeras izglītības stunda </w:t>
            </w:r>
            <w:r w:rsidRPr="00070433">
              <w:t xml:space="preserve">1.kursa izglītojamajiem par </w:t>
            </w:r>
            <w:r>
              <w:t>karjeras</w:t>
            </w:r>
            <w:r w:rsidRPr="00070433">
              <w:t xml:space="preserve"> iespējām Ogres tehnikumā un </w:t>
            </w:r>
            <w:proofErr w:type="spellStart"/>
            <w:r w:rsidRPr="00070433">
              <w:t>Portfolio</w:t>
            </w:r>
            <w:proofErr w:type="spellEnd"/>
            <w:r w:rsidRPr="00070433">
              <w:t xml:space="preserve"> nepieciešamību</w:t>
            </w:r>
            <w: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1898A961" w:rsidR="00E04D7B" w:rsidRPr="003E25BD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 xml:space="preserve">G. </w:t>
            </w:r>
            <w:proofErr w:type="spellStart"/>
            <w:r>
              <w:rPr>
                <w:lang w:val="lv-LV"/>
              </w:rPr>
              <w:t>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3C6320CB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33A6B51F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384BA73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1D7F39A9" w:rsidR="00E04D7B" w:rsidRPr="003E25BD" w:rsidRDefault="00E04D7B" w:rsidP="00E04D7B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34D3C23D" w:rsidR="00E04D7B" w:rsidRPr="003E25BD" w:rsidRDefault="00E04D7B" w:rsidP="00E04D7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2B138BB3" w:rsidR="00E04D7B" w:rsidRPr="003E25BD" w:rsidRDefault="00E04D7B" w:rsidP="00E04D7B">
            <w:proofErr w:type="spellStart"/>
            <w:r>
              <w:t>Karjeras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stunda</w:t>
            </w:r>
            <w:proofErr w:type="spellEnd"/>
            <w:r>
              <w:t xml:space="preserve"> 4</w:t>
            </w:r>
            <w:r w:rsidRPr="00070433">
              <w:t xml:space="preserve">.kursa </w:t>
            </w:r>
            <w:proofErr w:type="spellStart"/>
            <w:r w:rsidRPr="00070433">
              <w:t>izglītojamajiem</w:t>
            </w:r>
            <w:proofErr w:type="spellEnd"/>
            <w:r w:rsidRPr="00070433">
              <w:t xml:space="preserve"> </w:t>
            </w:r>
            <w:r w:rsidRPr="00BC4A70">
              <w:rPr>
                <w:color w:val="000000" w:themeColor="text1"/>
              </w:rPr>
              <w:t xml:space="preserve">“CV un </w:t>
            </w:r>
            <w:r>
              <w:rPr>
                <w:color w:val="000000" w:themeColor="text1"/>
              </w:rPr>
              <w:t>m</w:t>
            </w:r>
            <w:r w:rsidRPr="00BC4A70">
              <w:rPr>
                <w:color w:val="000000" w:themeColor="text1"/>
              </w:rPr>
              <w:t xml:space="preserve">ana </w:t>
            </w:r>
            <w:proofErr w:type="spellStart"/>
            <w:r w:rsidRPr="00BC4A70">
              <w:rPr>
                <w:color w:val="000000" w:themeColor="text1"/>
              </w:rPr>
              <w:t>pirmā</w:t>
            </w:r>
            <w:proofErr w:type="spellEnd"/>
            <w:r w:rsidRPr="00BC4A70">
              <w:rPr>
                <w:color w:val="000000" w:themeColor="text1"/>
              </w:rPr>
              <w:t xml:space="preserve"> </w:t>
            </w:r>
            <w:proofErr w:type="spellStart"/>
            <w:r w:rsidRPr="00BC4A70">
              <w:rPr>
                <w:color w:val="000000" w:themeColor="text1"/>
              </w:rPr>
              <w:t>darba</w:t>
            </w:r>
            <w:proofErr w:type="spellEnd"/>
            <w:r w:rsidRPr="00BC4A70">
              <w:rPr>
                <w:color w:val="000000" w:themeColor="text1"/>
              </w:rPr>
              <w:t xml:space="preserve"> </w:t>
            </w:r>
            <w:proofErr w:type="spellStart"/>
            <w:r w:rsidRPr="00BC4A70">
              <w:rPr>
                <w:color w:val="000000" w:themeColor="text1"/>
              </w:rPr>
              <w:t>intervija</w:t>
            </w:r>
            <w:proofErr w:type="spellEnd"/>
            <w:r w:rsidRPr="00BC4A70">
              <w:rPr>
                <w:color w:val="000000" w:themeColor="text1"/>
              </w:rPr>
              <w:t xml:space="preserve">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4588DAAC" w:rsidR="00E04D7B" w:rsidRPr="003E25BD" w:rsidRDefault="00E04D7B" w:rsidP="00E04D7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5555D46B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2E39C031" w:rsidR="00E04D7B" w:rsidRPr="003E25BD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04D7B" w:rsidRPr="003E25BD" w14:paraId="4C76E8B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FE187" w14:textId="524D3242" w:rsidR="00E04D7B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BD28F" w14:textId="768E020A" w:rsidR="00E04D7B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97B9D" w14:textId="40F12155" w:rsidR="00E04D7B" w:rsidRDefault="00E04D7B" w:rsidP="00E04D7B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jauno SMU (skolēnu mācību uzņēmumu) veidošana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7EA56" w14:textId="7D98A2B3" w:rsidR="00E04D7B" w:rsidRPr="005120B7" w:rsidRDefault="00E04D7B" w:rsidP="00E04D7B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5B6D6" w14:textId="63A6B1A6" w:rsidR="00E04D7B" w:rsidRDefault="00E04D7B" w:rsidP="00E04D7B">
            <w:pPr>
              <w:rPr>
                <w:lang w:val="lv-LV"/>
              </w:rPr>
            </w:pPr>
            <w:r>
              <w:rPr>
                <w:lang w:val="lv-LV"/>
              </w:rPr>
              <w:t>Dokumentācija JA Latvia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42887" w14:textId="77777777" w:rsidR="00E04D7B" w:rsidRPr="003E25BD" w:rsidRDefault="00E04D7B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39563" w14:textId="0CFA1AA1" w:rsidR="00E04D7B" w:rsidRDefault="00E04D7B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96B01" w:rsidRPr="003E25BD" w14:paraId="0CE3BE91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6C767" w14:textId="2E92D289" w:rsidR="00196B01" w:rsidRDefault="00196B01" w:rsidP="00E04D7B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CBF6B" w14:textId="0F460DFC" w:rsidR="00196B01" w:rsidRDefault="00196B01" w:rsidP="00E04D7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82F3B" w14:textId="30B9ED81" w:rsidR="00196B01" w:rsidRDefault="00196B01" w:rsidP="00E04D7B">
            <w:pPr>
              <w:pStyle w:val="Sarakstarindkopa"/>
              <w:ind w:left="0"/>
            </w:pPr>
            <w:r>
              <w:t>Komandu gatavošanās konkursam PROFS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8CF96" w14:textId="485E414E" w:rsidR="00196B01" w:rsidRDefault="00196B01" w:rsidP="00E04D7B">
            <w:pPr>
              <w:pStyle w:val="Sarakstarindkopa"/>
              <w:ind w:left="0"/>
            </w:pPr>
            <w:proofErr w:type="spellStart"/>
            <w:r>
              <w:t>G.Kalnaģeidāne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08F92" w14:textId="2996858F" w:rsidR="00196B01" w:rsidRDefault="00196B01" w:rsidP="00E04D7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0CB53" w14:textId="77777777" w:rsidR="00196B01" w:rsidRPr="003E25BD" w:rsidRDefault="00196B01" w:rsidP="00E04D7B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50F97" w14:textId="6E00001D" w:rsidR="00196B01" w:rsidRDefault="00196B01" w:rsidP="00E04D7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3E25BD" w14:paraId="58825AA6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D7CDB" w14:textId="5FB528A6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BC661" w14:textId="72301C79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pag., Ķeguma pag.,   Ogres nov.</w:t>
            </w:r>
            <w:r w:rsidRPr="261E6B15">
              <w:rPr>
                <w:sz w:val="20"/>
                <w:szCs w:val="20"/>
                <w:lang w:val="lv"/>
              </w:rPr>
              <w:t xml:space="preserve"> </w:t>
            </w:r>
            <w:r w:rsidRPr="261E6B15">
              <w:rPr>
                <w:lang w:val="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67BEF" w14:textId="58C13027" w:rsidR="0045452A" w:rsidRDefault="0045452A" w:rsidP="0045452A">
            <w:pPr>
              <w:pStyle w:val="Sarakstarindkopa"/>
              <w:ind w:left="0"/>
            </w:pPr>
            <w:r>
              <w:rPr>
                <w:lang w:val="lv"/>
              </w:rPr>
              <w:t>Treniņnometne</w:t>
            </w:r>
            <w:r w:rsidRPr="261E6B15">
              <w:rPr>
                <w:lang w:val="lv"/>
              </w:rPr>
              <w:t xml:space="preserve"> koku gāzēju sacensībām, gatavošanās Baltijas valstu profesionālajām sacensībām un Eiropas valstu jauno mežsaimnieku sacensībām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D3D03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  <w:r w:rsidRPr="261E6B15">
              <w:rPr>
                <w:lang w:val="lv"/>
              </w:rPr>
              <w:t xml:space="preserve">, </w:t>
            </w:r>
          </w:p>
          <w:p w14:paraId="5B8D7409" w14:textId="310A5CD4" w:rsidR="0045452A" w:rsidRDefault="0045452A" w:rsidP="0045452A">
            <w:pPr>
              <w:pStyle w:val="Sarakstarindkopa"/>
              <w:ind w:left="0"/>
            </w:pPr>
            <w:r>
              <w:rPr>
                <w:lang w:val="lv"/>
              </w:rPr>
              <w:t>profes</w:t>
            </w:r>
            <w:r w:rsidRPr="261E6B15">
              <w:rPr>
                <w:lang w:val="lv"/>
              </w:rPr>
              <w:t>i</w:t>
            </w:r>
            <w:r>
              <w:rPr>
                <w:lang w:val="lv"/>
              </w:rPr>
              <w:t>o</w:t>
            </w:r>
            <w:r w:rsidRPr="261E6B15">
              <w:rPr>
                <w:lang w:val="lv"/>
              </w:rPr>
              <w:t>nālo priekšmetu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972FB" w14:textId="75980874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Trennīņu</w:t>
            </w:r>
            <w:proofErr w:type="spellEnd"/>
            <w:r w:rsidRPr="261E6B15">
              <w:rPr>
                <w:lang w:val="lv"/>
              </w:rPr>
              <w:t xml:space="preserve"> grafiks,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CEEBB" w14:textId="6489495E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Transports, kokmateriāli, motorzāģi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F7D2F" w14:textId="01D0857A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</w:p>
        </w:tc>
      </w:tr>
      <w:tr w:rsidR="0045452A" w:rsidRPr="00F42803" w14:paraId="19FF312B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45452A" w:rsidRPr="003E25BD" w:rsidRDefault="0045452A" w:rsidP="0045452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45452A" w:rsidRPr="003E25BD" w14:paraId="0A4F7224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1FEC4773" w:rsidR="0045452A" w:rsidRPr="00444C72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14.10.2023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300B6891" w:rsidR="0045452A" w:rsidRPr="00444C72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52294" w14:textId="06786B1F" w:rsidR="0045452A" w:rsidRPr="00423D62" w:rsidRDefault="0045452A" w:rsidP="0045452A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Kvalifikācijas eksāmens izglītības programmā “Biškopība”, profesionālā kvalifikācija biškopis.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15E6BDAF" w:rsidR="0045452A" w:rsidRPr="00444C72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3D8927C6" w:rsidR="0045452A" w:rsidRPr="00444C72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Rīkojums, protokols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45452A" w:rsidRPr="00444C72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6733C951" w:rsidR="0045452A" w:rsidRPr="00444C72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3E25BD" w14:paraId="30E3ABB6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68F23" w14:textId="05F5BAC4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28.10.2023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E1C57" w14:textId="071CF807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1FB49" w14:textId="0A78EB7D" w:rsidR="0045452A" w:rsidRDefault="0045452A" w:rsidP="0045452A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Izglītības programmas “Biškopība”, profesionālā kvalifikācija biškopis īstenošana 10BKM grupa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21CE0" w14:textId="7E2CBF5E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A92CC" w14:textId="0DF8ACD3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Rīkojums, iesniegumi, līgumi, rēķini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E5249" w14:textId="77777777" w:rsidR="0045452A" w:rsidRPr="00444C72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77A83" w14:textId="22440959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3E25BD" w14:paraId="13D5A05B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5A2C6" w14:textId="677BDEFB" w:rsidR="0045452A" w:rsidRPr="008E4DEF" w:rsidRDefault="0045452A" w:rsidP="0045452A">
            <w:pPr>
              <w:rPr>
                <w:lang w:val="lv-LV"/>
              </w:rPr>
            </w:pPr>
            <w:r w:rsidRPr="008E4DEF">
              <w:rPr>
                <w:lang w:val="lv-LV"/>
              </w:rPr>
              <w:t>28.10.-01.11.2023.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63228" w14:textId="77777777" w:rsidR="0045452A" w:rsidRPr="008E4DEF" w:rsidRDefault="0045452A" w:rsidP="0045452A">
            <w:pPr>
              <w:rPr>
                <w:lang w:val="lv-LV"/>
              </w:rPr>
            </w:pPr>
            <w:r w:rsidRPr="008E4DEF">
              <w:rPr>
                <w:lang w:val="lv-LV"/>
              </w:rPr>
              <w:t xml:space="preserve">Igaunija, </w:t>
            </w:r>
            <w:proofErr w:type="spellStart"/>
            <w:r w:rsidRPr="008E4DEF">
              <w:rPr>
                <w:lang w:val="lv-LV"/>
              </w:rPr>
              <w:t>Kehtna</w:t>
            </w:r>
            <w:proofErr w:type="spellEnd"/>
          </w:p>
          <w:p w14:paraId="65A275F2" w14:textId="01AD7F32" w:rsidR="0045452A" w:rsidRPr="008E4DEF" w:rsidRDefault="0045452A" w:rsidP="0045452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3B3F6" w14:textId="1C3969C1" w:rsidR="0045452A" w:rsidRPr="008E4DEF" w:rsidRDefault="0045452A" w:rsidP="0045452A">
            <w:pPr>
              <w:suppressAutoHyphens w:val="0"/>
              <w:spacing w:line="240" w:lineRule="auto"/>
              <w:rPr>
                <w:lang w:val="lv-LV"/>
              </w:rPr>
            </w:pPr>
            <w:r w:rsidRPr="008E4DEF">
              <w:rPr>
                <w:lang w:val="lv-LV"/>
              </w:rPr>
              <w:t xml:space="preserve">Semināra  </w:t>
            </w:r>
            <w:proofErr w:type="spellStart"/>
            <w:r w:rsidRPr="008E4DEF">
              <w:rPr>
                <w:lang w:val="lv-LV"/>
              </w:rPr>
              <w:t>organizēšana“Darba</w:t>
            </w:r>
            <w:proofErr w:type="spellEnd"/>
            <w:r w:rsidRPr="008E4DEF">
              <w:rPr>
                <w:lang w:val="lv-LV"/>
              </w:rPr>
              <w:t xml:space="preserve"> tirgū aktuālo prasmju ieviešana profesionālās izglītības saturā. Profesionālo izglītības pedagogu praktisko darba prasmju pilnveide Metālapstrādes, mašīnbūves un </w:t>
            </w:r>
            <w:proofErr w:type="spellStart"/>
            <w:r w:rsidRPr="008E4DEF">
              <w:rPr>
                <w:lang w:val="lv-LV"/>
              </w:rPr>
              <w:t>mašīnzinību</w:t>
            </w:r>
            <w:proofErr w:type="spellEnd"/>
            <w:r w:rsidRPr="008E4DEF">
              <w:rPr>
                <w:lang w:val="lv-LV"/>
              </w:rPr>
              <w:t xml:space="preserve"> nozarē: Metodiskie paņēmieni praktisko iemaņu apguvei smago spēkratu mehāniķa un meža mašīnu operatoru profesijās”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900B9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516B9F2F" w14:textId="77D0B97E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A.Tilaks</w:t>
            </w:r>
            <w:proofErr w:type="spellEnd"/>
            <w:r w:rsidRPr="008E4DEF">
              <w:rPr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6BE78" w14:textId="0C0CA8A8" w:rsidR="0045452A" w:rsidRPr="008E4DEF" w:rsidRDefault="0045452A" w:rsidP="0045452A">
            <w:pPr>
              <w:rPr>
                <w:lang w:val="lv-LV"/>
              </w:rPr>
            </w:pPr>
            <w:r w:rsidRPr="008E4DEF">
              <w:rPr>
                <w:lang w:val="lv-LV"/>
              </w:rPr>
              <w:t>Rīkojums,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5C6C0" w14:textId="5CAEEF2D" w:rsidR="0045452A" w:rsidRPr="008E4DEF" w:rsidRDefault="0045452A" w:rsidP="0045452A">
            <w:pPr>
              <w:rPr>
                <w:lang w:val="lv-LV"/>
              </w:rPr>
            </w:pPr>
            <w:r w:rsidRPr="008E4DEF">
              <w:rPr>
                <w:lang w:val="lv-LV"/>
              </w:rPr>
              <w:t>Transporta izdevumi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A6B2" w14:textId="3E1A6964" w:rsidR="0045452A" w:rsidRPr="008E4DEF" w:rsidRDefault="0045452A" w:rsidP="0045452A">
            <w:pPr>
              <w:rPr>
                <w:lang w:val="lv-LV"/>
              </w:rPr>
            </w:pPr>
            <w:proofErr w:type="spellStart"/>
            <w:r w:rsidRPr="008E4DEF">
              <w:rPr>
                <w:lang w:val="lv-LV"/>
              </w:rPr>
              <w:t>I.Brante</w:t>
            </w:r>
            <w:proofErr w:type="spellEnd"/>
          </w:p>
        </w:tc>
      </w:tr>
      <w:tr w:rsidR="0045452A" w:rsidRPr="003E25BD" w14:paraId="1450696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ACFF6" w14:textId="6096D702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8BC80" w14:textId="0F4931CC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453D0" w14:textId="06E62CDA" w:rsidR="0045452A" w:rsidRPr="008E4DEF" w:rsidRDefault="0045452A" w:rsidP="0045452A">
            <w:pPr>
              <w:suppressAutoHyphens w:val="0"/>
              <w:spacing w:line="240" w:lineRule="auto"/>
            </w:pPr>
            <w:r>
              <w:t xml:space="preserve">ESF </w:t>
            </w:r>
            <w:proofErr w:type="spellStart"/>
            <w:r>
              <w:t>projekta</w:t>
            </w:r>
            <w:proofErr w:type="spellEnd"/>
            <w:r>
              <w:t xml:space="preserve"> “</w:t>
            </w:r>
            <w:proofErr w:type="spellStart"/>
            <w:r>
              <w:t>Atbalsts</w:t>
            </w:r>
            <w:proofErr w:type="spellEnd"/>
            <w:r>
              <w:t xml:space="preserve"> </w:t>
            </w:r>
            <w:proofErr w:type="spellStart"/>
            <w:r>
              <w:t>bezdarbnieku</w:t>
            </w:r>
            <w:proofErr w:type="spellEnd"/>
            <w:r>
              <w:t xml:space="preserve"> </w:t>
            </w:r>
            <w:proofErr w:type="spellStart"/>
            <w:r>
              <w:t>izglītībai</w:t>
            </w:r>
            <w:proofErr w:type="spellEnd"/>
            <w:r>
              <w:t xml:space="preserve">” </w:t>
            </w:r>
            <w:proofErr w:type="spellStart"/>
            <w:r>
              <w:t>Nr</w:t>
            </w:r>
            <w:proofErr w:type="spellEnd"/>
            <w:r>
              <w:t xml:space="preserve">. 7.1.1.0/15/I/001 </w:t>
            </w:r>
            <w:proofErr w:type="spellStart"/>
            <w:proofErr w:type="gramStart"/>
            <w:r>
              <w:t>ietvaros</w:t>
            </w:r>
            <w:proofErr w:type="spellEnd"/>
            <w:r>
              <w:t xml:space="preserve">  </w:t>
            </w:r>
            <w:proofErr w:type="spellStart"/>
            <w:r>
              <w:t>neformālās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Datorzinības</w:t>
            </w:r>
            <w:proofErr w:type="spellEnd"/>
            <w:r>
              <w:t xml:space="preserve"> (bez </w:t>
            </w:r>
            <w:proofErr w:type="spellStart"/>
            <w:r>
              <w:t>priekšzināšanām</w:t>
            </w:r>
            <w:proofErr w:type="spellEnd"/>
            <w:r>
              <w:t xml:space="preserve">” (120 </w:t>
            </w:r>
            <w:proofErr w:type="spellStart"/>
            <w:r>
              <w:t>st.</w:t>
            </w:r>
            <w:proofErr w:type="spellEnd"/>
            <w:r>
              <w:t>)-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0402F" w14:textId="7FB7EAE9" w:rsidR="0045452A" w:rsidRPr="008E4DEF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B1B05" w14:textId="4DBBDF22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Rīkojumi, mācību grafiks, dokumentācija NVA   CV un vakanču portālā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887C0" w14:textId="77777777" w:rsidR="0045452A" w:rsidRPr="008E4DEF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CB108" w14:textId="3B6C0A2C" w:rsidR="0045452A" w:rsidRPr="008E4DEF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3E25BD" w14:paraId="0FCE552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6ED7020A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33300EBC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20655" w14:textId="77777777" w:rsidR="0045452A" w:rsidRPr="00D0668C" w:rsidRDefault="0045452A" w:rsidP="0045452A">
            <w:pPr>
              <w:suppressAutoHyphens w:val="0"/>
              <w:spacing w:line="240" w:lineRule="auto"/>
              <w:rPr>
                <w:lang w:val="en-US"/>
              </w:rPr>
            </w:pP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programmās</w:t>
            </w:r>
            <w:proofErr w:type="spellEnd"/>
            <w:r>
              <w:t>:</w:t>
            </w:r>
          </w:p>
          <w:p w14:paraId="29A9C206" w14:textId="77777777" w:rsidR="0045452A" w:rsidRDefault="0045452A" w:rsidP="0045452A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  <w:ind w:hanging="429"/>
            </w:pPr>
            <w:r>
              <w:t xml:space="preserve">“Apmācība darbam ar motorzāģi un </w:t>
            </w:r>
            <w:proofErr w:type="spellStart"/>
            <w:r>
              <w:t>krūmgriezi</w:t>
            </w:r>
            <w:proofErr w:type="spellEnd"/>
            <w:r>
              <w:t>” (60 st.)</w:t>
            </w:r>
          </w:p>
          <w:p w14:paraId="70851D2B" w14:textId="77777777" w:rsidR="0045452A" w:rsidRDefault="0045452A" w:rsidP="0045452A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  <w:ind w:hanging="429"/>
            </w:pPr>
            <w:r>
              <w:t>“Dārza ainavu plānošana” (230 st.)</w:t>
            </w:r>
          </w:p>
          <w:p w14:paraId="3DBCF547" w14:textId="77777777" w:rsidR="0045452A" w:rsidRDefault="0045452A" w:rsidP="0045452A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  <w:ind w:hanging="429"/>
            </w:pPr>
            <w:r>
              <w:t>“</w:t>
            </w:r>
            <w:proofErr w:type="spellStart"/>
            <w:r>
              <w:t>Kokkopis</w:t>
            </w:r>
            <w:proofErr w:type="spellEnd"/>
            <w:r>
              <w:t xml:space="preserve"> (</w:t>
            </w:r>
            <w:proofErr w:type="spellStart"/>
            <w:r>
              <w:t>arborists</w:t>
            </w:r>
            <w:proofErr w:type="spellEnd"/>
            <w:r>
              <w:t>)” (640 st.)</w:t>
            </w:r>
          </w:p>
          <w:p w14:paraId="16E59AEA" w14:textId="77777777" w:rsidR="0045452A" w:rsidRDefault="0045452A" w:rsidP="0045452A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  <w:ind w:hanging="429"/>
            </w:pPr>
            <w:r>
              <w:t>“Ainavu arhitektūra, teritorijas plānošana” (256 st.)</w:t>
            </w:r>
          </w:p>
          <w:p w14:paraId="3D797DC0" w14:textId="78DB7A09" w:rsidR="0045452A" w:rsidRPr="006D2F27" w:rsidRDefault="0045452A" w:rsidP="0045452A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  <w:ind w:hanging="429"/>
            </w:pPr>
            <w:r>
              <w:t xml:space="preserve">“Darbs ar </w:t>
            </w:r>
            <w:proofErr w:type="spellStart"/>
            <w:r>
              <w:t>progammu</w:t>
            </w:r>
            <w:proofErr w:type="spellEnd"/>
            <w:r>
              <w:t xml:space="preserve"> Adobe </w:t>
            </w:r>
            <w:proofErr w:type="spellStart"/>
            <w:r>
              <w:t>Illustratot</w:t>
            </w:r>
            <w:proofErr w:type="spellEnd"/>
            <w:r>
              <w:t>” (120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3349B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8DA1613" w14:textId="6171852F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74FE9EA2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45452A" w:rsidRPr="008E4DEF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6718AE53" w:rsidR="0045452A" w:rsidRPr="008E4DEF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423D62" w14:paraId="7E51C96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4C06957F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3616CB02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6E053" w14:textId="77777777" w:rsidR="0045452A" w:rsidRDefault="0045452A" w:rsidP="0045452A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izglītības programmu īstenošana:</w:t>
            </w:r>
          </w:p>
          <w:p w14:paraId="55A5ECD5" w14:textId="46F70414" w:rsidR="0045452A" w:rsidRDefault="0045452A" w:rsidP="0045452A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“Mežsaimniecības pamati” (80 st.)</w:t>
            </w:r>
          </w:p>
          <w:p w14:paraId="0D64568D" w14:textId="0C4A24EF" w:rsidR="0045452A" w:rsidRDefault="0045452A" w:rsidP="0045452A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Mednieks</w:t>
            </w:r>
          </w:p>
          <w:p w14:paraId="5A67EB17" w14:textId="77777777" w:rsidR="0045452A" w:rsidRDefault="0045452A" w:rsidP="0045452A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“Biškopība”, profesionālā kvalifikācija biškopis</w:t>
            </w:r>
          </w:p>
          <w:p w14:paraId="365E69DE" w14:textId="77777777" w:rsidR="0045452A" w:rsidRDefault="0045452A" w:rsidP="0045452A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B kategorijas autovadītājs (2.grupas)</w:t>
            </w:r>
          </w:p>
          <w:p w14:paraId="33B45116" w14:textId="10C2DA10" w:rsidR="0045452A" w:rsidRPr="008E4DEF" w:rsidRDefault="0045452A" w:rsidP="0045452A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 xml:space="preserve">TR3 </w:t>
            </w:r>
            <w:proofErr w:type="spellStart"/>
            <w:r>
              <w:t>kat.traktortehnikas</w:t>
            </w:r>
            <w:proofErr w:type="spellEnd"/>
            <w:r>
              <w:t xml:space="preserve"> vadītājs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B981A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69B62D3E" w14:textId="77777777" w:rsidR="0045452A" w:rsidRDefault="0045452A" w:rsidP="0045452A">
            <w:pPr>
              <w:rPr>
                <w:lang w:val="lv-LV"/>
              </w:rPr>
            </w:pPr>
          </w:p>
          <w:p w14:paraId="50862A83" w14:textId="77777777" w:rsidR="0045452A" w:rsidRDefault="0045452A" w:rsidP="0045452A">
            <w:pPr>
              <w:rPr>
                <w:lang w:val="lv-LV"/>
              </w:rPr>
            </w:pPr>
          </w:p>
          <w:p w14:paraId="6722B87F" w14:textId="77777777" w:rsidR="0045452A" w:rsidRDefault="0045452A" w:rsidP="0045452A">
            <w:pPr>
              <w:rPr>
                <w:lang w:val="lv-LV"/>
              </w:rPr>
            </w:pPr>
          </w:p>
          <w:p w14:paraId="70455AAF" w14:textId="1ADF127D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E.Sebris</w:t>
            </w:r>
            <w:proofErr w:type="spellEnd"/>
          </w:p>
          <w:p w14:paraId="766E57DB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2336AC13" w14:textId="77777777" w:rsidR="0045452A" w:rsidRDefault="0045452A" w:rsidP="0045452A">
            <w:pPr>
              <w:rPr>
                <w:lang w:val="lv-LV"/>
              </w:rPr>
            </w:pPr>
          </w:p>
          <w:p w14:paraId="56B4ED81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  <w:p w14:paraId="364C1AB8" w14:textId="77777777" w:rsidR="0045452A" w:rsidRDefault="0045452A" w:rsidP="0045452A">
            <w:pPr>
              <w:rPr>
                <w:lang w:val="lv-LV"/>
              </w:rPr>
            </w:pPr>
          </w:p>
          <w:p w14:paraId="279796A8" w14:textId="43C83C05" w:rsidR="0045452A" w:rsidRPr="008E4DEF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067E113E" w:rsidR="0045452A" w:rsidRPr="008E4DEF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45452A" w:rsidRPr="008E4DEF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2D682D40" w:rsidR="0045452A" w:rsidRPr="008E4DEF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3E25BD" w14:paraId="53C8A325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45452A" w:rsidRPr="008E4DEF" w:rsidRDefault="0045452A" w:rsidP="0045452A">
            <w:pPr>
              <w:jc w:val="center"/>
              <w:rPr>
                <w:lang w:val="lv-LV"/>
              </w:rPr>
            </w:pPr>
            <w:r w:rsidRPr="008E4DEF">
              <w:rPr>
                <w:b/>
                <w:bCs/>
                <w:lang w:val="lv-LV"/>
              </w:rPr>
              <w:t>Pasākumi sadarbībā ar nozares pārstāvjiem un darba devēju organizācijām</w:t>
            </w:r>
          </w:p>
        </w:tc>
      </w:tr>
      <w:tr w:rsidR="0045452A" w:rsidRPr="003E25BD" w14:paraId="4FBDA938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4AD742BC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3F27F5F2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7B1321F9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Mežsaimniecības tehniķa prakse/DVB 4MT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0B3E3A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Krodziniece</w:t>
            </w:r>
          </w:p>
          <w:p w14:paraId="525EF8C8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D. Alksnis</w:t>
            </w:r>
          </w:p>
          <w:p w14:paraId="1247431A" w14:textId="207AF5F6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283AA806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6D4CB6DC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4830E72E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330FF71B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068790EB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19CF2D2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Meža mašīnu operatora prakse/DVB un 4MO un 4 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03602C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D. Alksnis</w:t>
            </w:r>
          </w:p>
          <w:p w14:paraId="688D4442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O.Usina</w:t>
            </w:r>
            <w:proofErr w:type="spellEnd"/>
          </w:p>
          <w:p w14:paraId="4A423E74" w14:textId="0E8094BC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75D6B454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48D0F805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757FADE7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39719F" w14:textId="13C7BB40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lastRenderedPageBreak/>
              <w:t>04.09.2023.- 27.10.2023.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C882A2" w14:textId="70673B26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483839" w14:textId="435503C9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Elektronikas tehniķa prakse/DVB 3ET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7F0DE9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I.Ieraga</w:t>
            </w:r>
            <w:proofErr w:type="spellEnd"/>
          </w:p>
          <w:p w14:paraId="38457FF5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Šerpa</w:t>
            </w:r>
          </w:p>
          <w:p w14:paraId="12A1C577" w14:textId="5D4AAB7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212924" w14:textId="14A045A1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42BCA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09278" w14:textId="639BE5B6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00C41470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CA5905" w14:textId="6EC8681B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11.09.2023.- 02.02.2024.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C60CA1" w14:textId="194ED0B7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F40F9" w14:textId="7FA9CE86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Smago spēkratu mehāniķa prakse/DVB 4SM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64E6E9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D. Alksnis</w:t>
            </w:r>
          </w:p>
          <w:p w14:paraId="29FB58C7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O.Usina</w:t>
            </w:r>
            <w:proofErr w:type="spellEnd"/>
          </w:p>
          <w:p w14:paraId="59CC6B0B" w14:textId="2A89A5DB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375FE" w14:textId="7DAC9B0C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24173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5D11D" w14:textId="61C5090D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59ECC148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050E19" w14:textId="5EF934ED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01.09.2023.- 09.02.2024.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FAC062" w14:textId="197055F2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B32746" w14:textId="059DE355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Pavāra prakse/DVB 4EP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26F31F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G. Kalnaģeidāne</w:t>
            </w:r>
          </w:p>
          <w:p w14:paraId="1249AB6E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I. Rumpētere</w:t>
            </w:r>
          </w:p>
          <w:p w14:paraId="4AF680B2" w14:textId="2F425329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B40574" w14:textId="1E7D0837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421659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601AB1" w14:textId="3DB0E1EC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6FF626DE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27548E" w14:textId="67584592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E39949" w14:textId="4071F23E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7C6D39" w14:textId="6E670631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65858F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M. Slaguns</w:t>
            </w:r>
          </w:p>
          <w:p w14:paraId="2EC166E3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D. Alksnis</w:t>
            </w:r>
          </w:p>
          <w:p w14:paraId="1B76E62C" w14:textId="4C94E530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68DDE2" w14:textId="072935CD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14EDE9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F7D012" w14:textId="53019CB0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5CAC8D76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74A195" w14:textId="7FE4F402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01.09.2023.- 15.03.2024.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67B42F" w14:textId="0D71FC65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784DDD" w14:textId="68EC7858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Namdara prakse/DVB 4ND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1B703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M. Slaguns</w:t>
            </w:r>
          </w:p>
          <w:p w14:paraId="5266CF45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D. Alksnis</w:t>
            </w:r>
          </w:p>
          <w:p w14:paraId="094FC226" w14:textId="4D2A7A75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D7DB62" w14:textId="71A8C606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8258E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958218" w14:textId="72C1C71E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1D2D03E0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5A6C43" w14:textId="0F00BC51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11.09.2023.- 22.03.2024.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F80533" w14:textId="2A4530FD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EC84F0" w14:textId="3B753147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Klientu apkalpošanas speciālista prakse/DVB 4KL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F042B1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L. Āzena</w:t>
            </w:r>
          </w:p>
          <w:p w14:paraId="313B483C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Šerpa</w:t>
            </w:r>
          </w:p>
          <w:p w14:paraId="54B4DE80" w14:textId="4A4EE7A9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lastRenderedPageBreak/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C8C33F" w14:textId="501A0B45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lastRenderedPageBreak/>
              <w:t xml:space="preserve">Sagatavota prakses/DVB </w:t>
            </w:r>
            <w:r w:rsidRPr="008E4DEF">
              <w:rPr>
                <w:rStyle w:val="HeaderChar"/>
                <w:sz w:val="24"/>
                <w:szCs w:val="24"/>
                <w:lang w:val="lv-LV"/>
              </w:rPr>
              <w:lastRenderedPageBreak/>
              <w:t>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F70D32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C211AD" w14:textId="122F3DD8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3F0C0B66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D5E270" w14:textId="396450E6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02.10.2023.- 01.03.2024.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061B1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0F5C92CB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840BF" w14:textId="5030B0D8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Viesmīlības pakalpojumu speciālista prakse/DVB 4VP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FD3DBC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G. Kalnaģeidāne</w:t>
            </w:r>
          </w:p>
          <w:p w14:paraId="6C364B62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I. Rumpētere</w:t>
            </w:r>
          </w:p>
          <w:p w14:paraId="3958D8C5" w14:textId="79F6D2A1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0E14C" w14:textId="0CFB5736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4FF163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EC0F1A" w14:textId="214D7BAD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7DA00FE5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2F1B43" w14:textId="348E5325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188E3A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2335C6AA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131BC2" w14:textId="70153477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8A9A8F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 xml:space="preserve">O. </w:t>
            </w:r>
            <w:proofErr w:type="spellStart"/>
            <w:r w:rsidRPr="008E4DEF">
              <w:rPr>
                <w:color w:val="000000" w:themeColor="text1"/>
              </w:rPr>
              <w:t>Usina</w:t>
            </w:r>
            <w:proofErr w:type="spellEnd"/>
          </w:p>
          <w:p w14:paraId="78585E5A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Šerpa</w:t>
            </w:r>
          </w:p>
          <w:p w14:paraId="351CBD90" w14:textId="71288D04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A12038" w14:textId="3BB6C911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5DD532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C89243" w14:textId="6E4C5954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3B54DE9F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548CEA" w14:textId="020BE8A6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02.10.2023.- 28.03.2024.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E8E8F8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1BAEE39F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5F12D8" w14:textId="0B3E429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Elektronikas tehniķa prakse/DVB 4ET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8CA8AA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I. Ieraga</w:t>
            </w:r>
          </w:p>
          <w:p w14:paraId="252F627E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S.Šerpa</w:t>
            </w:r>
            <w:proofErr w:type="spellEnd"/>
          </w:p>
          <w:p w14:paraId="1D62B845" w14:textId="25E2426F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43F3B3" w14:textId="741B5AD0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E9028E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13C40C" w14:textId="5877CA22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3BC908FB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A6FC91" w14:textId="4E172AEE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09.10.2023.- 22.03.2024.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D6C553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2D3447C7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B275EF" w14:textId="6F5CEB5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Grāmatveža prakse/DVB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BCB7C0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>L. Pastare</w:t>
            </w:r>
          </w:p>
          <w:p w14:paraId="14E23079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Šerpa</w:t>
            </w:r>
          </w:p>
          <w:p w14:paraId="5E632717" w14:textId="446A3EC4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F9252" w14:textId="3AF6B082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FD1C05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28C98D" w14:textId="24DE33C2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4AA2F9BB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868A51" w14:textId="7B746CB8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09.10.2023.- 01.12.2023.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7BC77B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02753945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2B87F" w14:textId="73A07E3D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auto"/>
              </w:rPr>
              <w:t>Viesu uzņemšanas dienesta pakalpojumu nodrošināšanas prakse/DVB 3VP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17F214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G. Kalnaģeidāne</w:t>
            </w:r>
          </w:p>
          <w:p w14:paraId="04AED64A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I. Rumpētere</w:t>
            </w:r>
          </w:p>
          <w:p w14:paraId="5D0CD553" w14:textId="425F937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0C54A" w14:textId="67A86FF4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 xml:space="preserve">Sagatavota prakses/DVB dokumentācija, prakses/DVB </w:t>
            </w:r>
            <w:r w:rsidRPr="008E4DEF">
              <w:rPr>
                <w:rStyle w:val="HeaderChar"/>
                <w:sz w:val="24"/>
                <w:szCs w:val="24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7D968E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0583EE" w14:textId="43DBC0ED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71488680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DAC26D" w14:textId="60852368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16.10.2023.- 15.12.2023.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AC286B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02618C5E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52B189" w14:textId="5D977054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auto"/>
              </w:rPr>
              <w:t>Ilgtermiņa ieguldījumu uzskaites, Krājumu uzskaites, Debitoru uzskaites, Nākamo periodu izmaksu un uzkrāto ieņēmumu uzskaites, Finanšu aizdevumu uzskaites un Naudas līdzekļu uzskaites prakse/DVB 2GR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BD303E" w14:textId="77777777" w:rsidR="0045452A" w:rsidRPr="008E4DEF" w:rsidRDefault="0045452A" w:rsidP="0045452A">
            <w:pPr>
              <w:pStyle w:val="Sarakstarindkopa"/>
              <w:ind w:left="0"/>
            </w:pPr>
            <w:r w:rsidRPr="008E4DEF">
              <w:rPr>
                <w:color w:val="000000" w:themeColor="text1"/>
              </w:rPr>
              <w:t xml:space="preserve">I. </w:t>
            </w:r>
            <w:proofErr w:type="spellStart"/>
            <w:r w:rsidRPr="008E4DEF">
              <w:rPr>
                <w:color w:val="000000" w:themeColor="text1"/>
              </w:rPr>
              <w:t>Šnokāne</w:t>
            </w:r>
            <w:proofErr w:type="spellEnd"/>
          </w:p>
          <w:p w14:paraId="15F07951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S. Šerpa</w:t>
            </w:r>
          </w:p>
          <w:p w14:paraId="4671C83C" w14:textId="456AD425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1B931F" w14:textId="2E59605E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E7C043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C7A66D" w14:textId="35D2B038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6904EBDA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9874FB" w14:textId="24569F0D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16.10.2023.- 22.12.2023.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206A19" w14:textId="77777777" w:rsidR="0045452A" w:rsidRPr="008E4DEF" w:rsidRDefault="0045452A" w:rsidP="0045452A">
            <w:pPr>
              <w:rPr>
                <w:color w:val="000000" w:themeColor="text1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Nozares uzņēmumi</w:t>
            </w:r>
          </w:p>
          <w:p w14:paraId="2ACC8B70" w14:textId="77777777" w:rsidR="0045452A" w:rsidRPr="008E4DEF" w:rsidRDefault="0045452A" w:rsidP="0045452A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0E21C1" w14:textId="389319A6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auto"/>
              </w:rPr>
              <w:t>Ražošanas darba organizācijas un Latviešu nacionālās un mūsdienu virtuves prakse/DVB 3EP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4BC39A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G. Kalnaģeidāne</w:t>
            </w:r>
          </w:p>
          <w:p w14:paraId="3B9BE408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I. Rumpētere</w:t>
            </w:r>
          </w:p>
          <w:p w14:paraId="2D31A954" w14:textId="6687CEC3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39C88A" w14:textId="0313F01A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CF4BD8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9D8505" w14:textId="2EEEC015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lang w:val="lv-LV"/>
              </w:rPr>
              <w:t>L. Puķīte</w:t>
            </w:r>
          </w:p>
        </w:tc>
      </w:tr>
      <w:tr w:rsidR="0045452A" w:rsidRPr="003E25BD" w14:paraId="032884E8" w14:textId="77777777" w:rsidTr="00435A3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F7900D" w14:textId="184BA6AC" w:rsidR="0045452A" w:rsidRPr="008E4DEF" w:rsidRDefault="0045452A" w:rsidP="0045452A">
            <w:pPr>
              <w:rPr>
                <w:rStyle w:val="spellingerror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 xml:space="preserve">17.10.2023. 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5E02DC" w14:textId="2945D214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color w:val="000000" w:themeColor="text1"/>
                <w:lang w:val="lv-LV"/>
              </w:rPr>
              <w:t>Konferenču zāle, 126. laboratorija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A09E57" w14:textId="76990894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  <w:r w:rsidRPr="008E4DEF">
              <w:rPr>
                <w:color w:val="auto"/>
              </w:rPr>
              <w:t>Seminārs Meistara diena sadarbībā ar biedrību Siera klubs.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EB0242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I.Rumpētere</w:t>
            </w:r>
            <w:proofErr w:type="spellEnd"/>
          </w:p>
          <w:p w14:paraId="3DC29EC7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L. Meldere</w:t>
            </w:r>
          </w:p>
          <w:p w14:paraId="6E521B58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G. Kalnaģeidāne</w:t>
            </w:r>
          </w:p>
          <w:p w14:paraId="5EF0041D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8E4DEF">
              <w:rPr>
                <w:color w:val="000000" w:themeColor="text1"/>
              </w:rPr>
              <w:t>M.Strazdiņa</w:t>
            </w:r>
            <w:proofErr w:type="spellEnd"/>
          </w:p>
          <w:p w14:paraId="38DAC432" w14:textId="77777777" w:rsidR="0045452A" w:rsidRPr="008E4DEF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 w:rsidRPr="008E4DEF">
              <w:rPr>
                <w:color w:val="000000" w:themeColor="text1"/>
              </w:rPr>
              <w:t>Z. Bāra</w:t>
            </w:r>
          </w:p>
          <w:p w14:paraId="68E76983" w14:textId="77777777" w:rsidR="0045452A" w:rsidRPr="008E4DEF" w:rsidRDefault="0045452A" w:rsidP="0045452A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C7B4D0" w14:textId="3BA58F13" w:rsidR="0045452A" w:rsidRPr="008E4DEF" w:rsidRDefault="0045452A" w:rsidP="0045452A">
            <w:pPr>
              <w:rPr>
                <w:rStyle w:val="normaltextrun"/>
                <w:lang w:val="lv-LV"/>
              </w:rPr>
            </w:pPr>
            <w:r w:rsidRPr="008E4DEF">
              <w:rPr>
                <w:rStyle w:val="HeaderChar"/>
                <w:sz w:val="24"/>
                <w:szCs w:val="24"/>
                <w:lang w:val="lv-LV"/>
              </w:rPr>
              <w:t xml:space="preserve">Darba </w:t>
            </w:r>
            <w:proofErr w:type="spellStart"/>
            <w:r w:rsidRPr="008E4DEF">
              <w:rPr>
                <w:rStyle w:val="HeaderChar"/>
                <w:sz w:val="24"/>
                <w:szCs w:val="24"/>
                <w:lang w:val="lv-LV"/>
              </w:rPr>
              <w:t>kār'tība</w:t>
            </w:r>
            <w:proofErr w:type="spellEnd"/>
            <w:r w:rsidRPr="008E4DEF">
              <w:rPr>
                <w:rStyle w:val="HeaderChar"/>
                <w:sz w:val="24"/>
                <w:szCs w:val="24"/>
                <w:lang w:val="lv-LV"/>
              </w:rPr>
              <w:t>, rīkojums, iesniegumi, foto, raksts mājas lapā.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704A74" w14:textId="596EAEBB" w:rsidR="0045452A" w:rsidRPr="008E4DEF" w:rsidRDefault="0045452A" w:rsidP="0045452A">
            <w:pPr>
              <w:rPr>
                <w:rStyle w:val="spellingerror"/>
                <w:lang w:val="lv-LV"/>
              </w:rPr>
            </w:pPr>
            <w:proofErr w:type="spellStart"/>
            <w:r w:rsidRPr="008E4DEF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E53B80" w14:textId="77777777" w:rsidR="0045452A" w:rsidRPr="008E4DEF" w:rsidRDefault="0045452A" w:rsidP="0045452A">
            <w:pPr>
              <w:rPr>
                <w:rStyle w:val="spellingerror"/>
                <w:lang w:val="lv-LV"/>
              </w:rPr>
            </w:pPr>
          </w:p>
        </w:tc>
      </w:tr>
      <w:tr w:rsidR="0045452A" w:rsidRPr="003E25BD" w14:paraId="57AD0A83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45452A" w:rsidRPr="003E25BD" w:rsidRDefault="0045452A" w:rsidP="0045452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45452A" w:rsidRPr="003E25BD" w14:paraId="7661466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7FA2A144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10.10.2023.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1D11981B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sz w:val="24"/>
                <w:szCs w:val="24"/>
                <w:lang w:val="lv-LV"/>
              </w:rPr>
              <w:t>218.kab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47050BAA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sz w:val="24"/>
                <w:szCs w:val="24"/>
                <w:lang w:val="lv-LV"/>
              </w:rPr>
              <w:t>Interešu izglītības metodiskā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279D5A04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5A931C73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828E4" w14:textId="77777777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58B74F2D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45452A" w:rsidRPr="003E25BD" w14:paraId="43ADB2E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4E02B" w14:textId="0B6564AA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04.10.2023.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882DA" w14:textId="4BD39623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0A5A3" w14:textId="0F33A864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sz w:val="24"/>
                <w:szCs w:val="24"/>
              </w:rPr>
              <w:t>Tautisko</w:t>
            </w:r>
            <w:proofErr w:type="spellEnd"/>
            <w:r w:rsidRPr="00B47279">
              <w:rPr>
                <w:sz w:val="24"/>
                <w:szCs w:val="24"/>
              </w:rPr>
              <w:t xml:space="preserve"> </w:t>
            </w:r>
            <w:proofErr w:type="spellStart"/>
            <w:r w:rsidRPr="00B47279">
              <w:rPr>
                <w:sz w:val="24"/>
                <w:szCs w:val="24"/>
              </w:rPr>
              <w:t>deju</w:t>
            </w:r>
            <w:proofErr w:type="spellEnd"/>
            <w:r w:rsidRPr="00B47279">
              <w:rPr>
                <w:sz w:val="24"/>
                <w:szCs w:val="24"/>
              </w:rPr>
              <w:t xml:space="preserve"> </w:t>
            </w:r>
            <w:proofErr w:type="spellStart"/>
            <w:r w:rsidRPr="00B47279">
              <w:rPr>
                <w:sz w:val="24"/>
                <w:szCs w:val="24"/>
              </w:rPr>
              <w:t>kolektīva</w:t>
            </w:r>
            <w:proofErr w:type="spellEnd"/>
            <w:r w:rsidRPr="00B47279">
              <w:rPr>
                <w:sz w:val="24"/>
                <w:szCs w:val="24"/>
              </w:rPr>
              <w:t xml:space="preserve"> </w:t>
            </w:r>
            <w:proofErr w:type="spellStart"/>
            <w:r w:rsidRPr="00B47279">
              <w:rPr>
                <w:sz w:val="24"/>
                <w:szCs w:val="24"/>
              </w:rPr>
              <w:t>seminārs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F19C8" w14:textId="4BCFB87A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CF701" w14:textId="7AE50A57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CCA0A" w14:textId="77777777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FB208" w14:textId="3FCAACA2" w:rsidR="0045452A" w:rsidRPr="00B47279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45452A" w:rsidRPr="003E25BD" w14:paraId="37EFA3E3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088602F0" w:rsidR="0045452A" w:rsidRPr="00B47279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B47279">
              <w:rPr>
                <w:lang w:val="lv-LV"/>
              </w:rPr>
              <w:t xml:space="preserve">ktobris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044A91F2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3BCD94A8" w:rsidR="0045452A" w:rsidRPr="00B47279" w:rsidRDefault="0045452A" w:rsidP="0045452A">
            <w:pPr>
              <w:pStyle w:val="Sarakstarindkopa"/>
              <w:ind w:left="0"/>
            </w:pPr>
            <w:r w:rsidRPr="00B47279">
              <w:t xml:space="preserve">Programmas izstrāde valsts svētkiem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CBD28" w14:textId="77777777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lang w:val="lv-LV"/>
              </w:rPr>
              <w:t>R.Grīnfofs</w:t>
            </w:r>
            <w:proofErr w:type="spellEnd"/>
          </w:p>
          <w:p w14:paraId="4181965A" w14:textId="77777777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lang w:val="lv-LV"/>
              </w:rPr>
              <w:t>L.Grīnhofa</w:t>
            </w:r>
            <w:proofErr w:type="spellEnd"/>
          </w:p>
          <w:p w14:paraId="1728B4D0" w14:textId="2371C6F9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5EEB14D9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58BA2" w14:textId="099BBE46" w:rsidR="0045452A" w:rsidRPr="00B47279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7B8BB33A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lang w:val="lv-LV"/>
              </w:rPr>
              <w:t>A.Auziņa</w:t>
            </w:r>
            <w:proofErr w:type="spellEnd"/>
          </w:p>
        </w:tc>
      </w:tr>
      <w:tr w:rsidR="0045452A" w:rsidRPr="003E25BD" w14:paraId="7895DCF9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45452A" w:rsidRPr="003E25BD" w:rsidRDefault="0045452A" w:rsidP="0045452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45452A" w:rsidRPr="003E25BD" w14:paraId="492506DD" w14:textId="77777777" w:rsidTr="004A7C2B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D0C16" w14:textId="50D10996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color w:val="000000" w:themeColor="text1"/>
                <w:sz w:val="24"/>
                <w:szCs w:val="24"/>
                <w:lang w:val="lv-LV"/>
              </w:rPr>
              <w:t>02.10.2023.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8715F" w14:textId="7E699163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color w:val="000000" w:themeColor="text1"/>
                <w:sz w:val="24"/>
                <w:szCs w:val="24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FDFC2" w14:textId="32FB7143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47279">
              <w:rPr>
                <w:color w:val="000000" w:themeColor="text1"/>
                <w:sz w:val="24"/>
                <w:szCs w:val="24"/>
              </w:rPr>
              <w:t>Skolotāju</w:t>
            </w:r>
            <w:proofErr w:type="spellEnd"/>
            <w:r w:rsidRPr="00B472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7279">
              <w:rPr>
                <w:color w:val="000000" w:themeColor="text1"/>
                <w:sz w:val="24"/>
                <w:szCs w:val="24"/>
              </w:rPr>
              <w:t>dienas</w:t>
            </w:r>
            <w:proofErr w:type="spellEnd"/>
            <w:r w:rsidRPr="00B472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7279">
              <w:rPr>
                <w:color w:val="000000" w:themeColor="text1"/>
                <w:sz w:val="24"/>
                <w:szCs w:val="24"/>
              </w:rPr>
              <w:t>pasākums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4D933" w14:textId="182B730D" w:rsidR="0045452A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B47279">
              <w:rPr>
                <w:color w:val="000000" w:themeColor="text1"/>
              </w:rPr>
              <w:t>A.Auziņa</w:t>
            </w:r>
            <w:proofErr w:type="spellEnd"/>
          </w:p>
          <w:p w14:paraId="55E98699" w14:textId="7EEC6CDD" w:rsidR="0045452A" w:rsidRPr="00B47279" w:rsidRDefault="0045452A" w:rsidP="0045452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Pašpārvalde</w:t>
            </w:r>
          </w:p>
          <w:p w14:paraId="41F9AE5E" w14:textId="67DC05A8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4D7D6CC4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 w:rsidRPr="00B47279">
              <w:rPr>
                <w:rStyle w:val="HeaderChar"/>
                <w:sz w:val="24"/>
                <w:szCs w:val="24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0E822" w14:textId="1AFD081B" w:rsidR="0045452A" w:rsidRPr="002569E7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36DAB" w14:textId="5FC28321" w:rsidR="0045452A" w:rsidRPr="002569E7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lang w:val="lv-LV"/>
              </w:rPr>
              <w:t>I.Brante</w:t>
            </w:r>
            <w:proofErr w:type="spellEnd"/>
          </w:p>
        </w:tc>
      </w:tr>
      <w:tr w:rsidR="0045452A" w:rsidRPr="003E25BD" w14:paraId="2FB2519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93E65" w14:textId="43F57900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</w:t>
            </w:r>
            <w:r>
              <w:rPr>
                <w:sz w:val="24"/>
                <w:szCs w:val="24"/>
                <w:lang w:val="lv-LV"/>
              </w:rPr>
              <w:t xml:space="preserve">ktobris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BA17A" w14:textId="602483DE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E97AA" w14:textId="73E3CECF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D467F" w14:textId="0581E260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Pašpārvalde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66C26" w14:textId="62D62410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FCAF1" w14:textId="77777777" w:rsidR="0045452A" w:rsidRPr="002569E7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950EB" w14:textId="4C325394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45452A" w:rsidRPr="003E25BD" w14:paraId="379CA55B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2F6D7DD6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57DF4482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2B541FC5" w:rsidR="0045452A" w:rsidRPr="002569E7" w:rsidRDefault="0045452A" w:rsidP="0045452A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“Rūpējies par sevi”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55539BA9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03878D19" w:rsidR="0045452A" w:rsidRPr="002569E7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dati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45452A" w:rsidRPr="002569E7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023C9E60" w:rsidR="0045452A" w:rsidRPr="002569E7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45452A" w:rsidRPr="003E25BD" w14:paraId="23D975CF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52902" w14:textId="18E7AD98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oktobris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2DB50" w14:textId="5C680665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45EA3" w14:textId="1DCA40B6" w:rsidR="0045452A" w:rsidRDefault="0045452A" w:rsidP="0045452A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Helovīna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pasākumi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14ECB" w14:textId="77777777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6DFF4D22" w14:textId="7632471F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8C94A" w14:textId="77777777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Mājas lapa</w:t>
            </w:r>
          </w:p>
          <w:p w14:paraId="763EFAD9" w14:textId="1AAF0C5A" w:rsidR="0045452A" w:rsidRDefault="0045452A" w:rsidP="0045452A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A4D71" w14:textId="77777777" w:rsidR="0045452A" w:rsidRPr="002569E7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9D693" w14:textId="4879A4D3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45452A" w:rsidRPr="003E25BD" w14:paraId="7DD2EC9E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45452A" w:rsidRPr="003E25BD" w:rsidRDefault="0045452A" w:rsidP="0045452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45452A" w:rsidRPr="003E25BD" w14:paraId="6810F0D1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3A5CB243" w:rsidR="0045452A" w:rsidRPr="00F9798B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6F44ED9" w:rsidR="0045452A" w:rsidRPr="00F9798B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6581810B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 xml:space="preserve">Izglītības programmas “Starptautiskā </w:t>
            </w:r>
            <w:proofErr w:type="spellStart"/>
            <w:r w:rsidRPr="00B47279">
              <w:rPr>
                <w:lang w:val="lv-LV"/>
              </w:rPr>
              <w:t>Bakalaurāta</w:t>
            </w:r>
            <w:proofErr w:type="spellEnd"/>
            <w:r w:rsidRPr="00B47279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sapulces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07543" w14:textId="77777777" w:rsidR="0045452A" w:rsidRDefault="0045452A" w:rsidP="0045452A">
            <w:r w:rsidRPr="00705AFA">
              <w:t xml:space="preserve">A. </w:t>
            </w:r>
            <w:proofErr w:type="spellStart"/>
            <w:r w:rsidRPr="00705AFA">
              <w:t>Tamane</w:t>
            </w:r>
            <w:proofErr w:type="spellEnd"/>
          </w:p>
          <w:p w14:paraId="4B1D477B" w14:textId="27DF6541" w:rsidR="0045452A" w:rsidRPr="00F9798B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403C4741" w:rsidR="0045452A" w:rsidRPr="00F9798B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63865DE1" w:rsidR="0045452A" w:rsidRPr="00F9798B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C75B4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S. Jasinska</w:t>
            </w:r>
          </w:p>
          <w:p w14:paraId="042C5D41" w14:textId="44EDAC4E" w:rsidR="0045452A" w:rsidRPr="00F9798B" w:rsidRDefault="0045452A" w:rsidP="0045452A">
            <w:pPr>
              <w:rPr>
                <w:lang w:val="lv-LV"/>
              </w:rPr>
            </w:pPr>
          </w:p>
        </w:tc>
      </w:tr>
      <w:tr w:rsidR="0045452A" w:rsidRPr="003E25BD" w14:paraId="4D2E12B8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18065711" w:rsidR="0045452A" w:rsidRPr="00F9798B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1124AB80" w:rsidR="0045452A" w:rsidRPr="00F9798B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409E4" w14:textId="77777777" w:rsidR="0045452A" w:rsidRPr="00B47279" w:rsidRDefault="0045452A" w:rsidP="0045452A">
            <w:pPr>
              <w:pStyle w:val="Vienkrsteksts"/>
              <w:jc w:val="both"/>
              <w:rPr>
                <w:lang w:val="lv-LV"/>
              </w:rPr>
            </w:pPr>
            <w:proofErr w:type="spellStart"/>
            <w:r w:rsidRPr="00B4727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Erasmus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projekta “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Learn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life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Dare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more</w:t>
            </w:r>
            <w:proofErr w:type="spellEnd"/>
            <w:r w:rsidRPr="00B47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uzdevumu izpilde, gala atskaitei nepieciešamās informācijas sagatavošana.</w:t>
            </w:r>
          </w:p>
          <w:p w14:paraId="7B969857" w14:textId="4E3C4E43" w:rsidR="0045452A" w:rsidRPr="00B47279" w:rsidRDefault="0045452A" w:rsidP="0045452A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C591A" w14:textId="77777777" w:rsidR="0045452A" w:rsidRPr="00705AFA" w:rsidRDefault="0045452A" w:rsidP="0045452A">
            <w:r w:rsidRPr="00705AFA">
              <w:t>A. Ozola</w:t>
            </w:r>
          </w:p>
          <w:p w14:paraId="0FE634FD" w14:textId="56431C27" w:rsidR="0045452A" w:rsidRPr="00F9798B" w:rsidRDefault="0045452A" w:rsidP="0045452A">
            <w:pPr>
              <w:rPr>
                <w:lang w:val="lv-LV"/>
              </w:rPr>
            </w:pPr>
            <w:r w:rsidRPr="00705AFA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BD89C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 xml:space="preserve">Līgums, </w:t>
            </w:r>
            <w:proofErr w:type="spellStart"/>
            <w:r w:rsidRPr="00705AFA">
              <w:rPr>
                <w:lang w:val="lv-LV"/>
              </w:rPr>
              <w:t>epasti</w:t>
            </w:r>
            <w:proofErr w:type="spellEnd"/>
            <w:r w:rsidRPr="00705AFA">
              <w:rPr>
                <w:lang w:val="lv-LV"/>
              </w:rPr>
              <w:t xml:space="preserve">, </w:t>
            </w:r>
            <w:proofErr w:type="spellStart"/>
            <w:r w:rsidRPr="00705AFA">
              <w:rPr>
                <w:lang w:val="lv-LV"/>
              </w:rPr>
              <w:t>eTwinning</w:t>
            </w:r>
            <w:proofErr w:type="spellEnd"/>
            <w:r w:rsidRPr="00705AFA">
              <w:rPr>
                <w:lang w:val="lv-LV"/>
              </w:rPr>
              <w:t xml:space="preserve"> platforma,</w:t>
            </w:r>
          </w:p>
          <w:p w14:paraId="62A1F980" w14:textId="60D1CDB5" w:rsidR="0045452A" w:rsidRPr="00F9798B" w:rsidRDefault="0045452A" w:rsidP="0045452A">
            <w:pPr>
              <w:ind w:right="-108"/>
              <w:rPr>
                <w:lang w:val="lv-LV"/>
              </w:rPr>
            </w:pPr>
            <w:r w:rsidRPr="00705AFA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BCD8E50" w:rsidR="0045452A" w:rsidRPr="00F9798B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lang w:val="lv-LV"/>
              </w:rPr>
              <w:t>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47D9930A" w:rsidR="0045452A" w:rsidRPr="00F9798B" w:rsidRDefault="0045452A" w:rsidP="0045452A">
            <w:pPr>
              <w:rPr>
                <w:lang w:val="lv-LV"/>
              </w:rPr>
            </w:pPr>
            <w:r w:rsidRPr="00705AFA">
              <w:t>S. Jasinska</w:t>
            </w:r>
          </w:p>
        </w:tc>
      </w:tr>
      <w:tr w:rsidR="0045452A" w:rsidRPr="003E25BD" w14:paraId="491D276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7157F257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1328A522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1953B975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i/>
                <w:lang w:val="lv-LV"/>
              </w:rPr>
              <w:t>Erasmus</w:t>
            </w:r>
            <w:proofErr w:type="spellEnd"/>
            <w:r w:rsidRPr="00B47279">
              <w:rPr>
                <w:i/>
                <w:lang w:val="lv-LV"/>
              </w:rPr>
              <w:t>+</w:t>
            </w:r>
            <w:r w:rsidRPr="00B47279">
              <w:rPr>
                <w:lang w:val="lv-LV"/>
              </w:rPr>
              <w:t xml:space="preserve"> projekta “Innovative </w:t>
            </w:r>
            <w:proofErr w:type="spellStart"/>
            <w:r w:rsidRPr="00B47279">
              <w:rPr>
                <w:lang w:val="lv-LV"/>
              </w:rPr>
              <w:t>digital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approaches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in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learning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environment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in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European</w:t>
            </w:r>
            <w:proofErr w:type="spellEnd"/>
            <w:r w:rsidRPr="00B47279">
              <w:rPr>
                <w:lang w:val="lv-LV"/>
              </w:rPr>
              <w:t xml:space="preserve"> </w:t>
            </w:r>
            <w:proofErr w:type="spellStart"/>
            <w:r w:rsidRPr="00B47279">
              <w:rPr>
                <w:lang w:val="lv-LV"/>
              </w:rPr>
              <w:t>schools</w:t>
            </w:r>
            <w:proofErr w:type="spellEnd"/>
            <w:r w:rsidRPr="00B47279">
              <w:rPr>
                <w:lang w:val="lv-LV"/>
              </w:rPr>
              <w:t>” uzdevumu izpilde. Projekta platformas izstrādes darbi, IO1 un IO3 izstrāde, dalība Horvātijas partnera organizētajā sanāksmē no 12. oktobra līdz 16. oktobrim.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E8882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2EC7B640" w14:textId="77777777" w:rsidR="0045452A" w:rsidRPr="00705AFA" w:rsidRDefault="0045452A" w:rsidP="0045452A">
            <w:r w:rsidRPr="00705AFA">
              <w:t>A. Ozola</w:t>
            </w:r>
          </w:p>
          <w:p w14:paraId="3EA7729E" w14:textId="77777777" w:rsidR="0045452A" w:rsidRPr="00705AFA" w:rsidRDefault="0045452A" w:rsidP="0045452A">
            <w:r w:rsidRPr="00705AFA">
              <w:t xml:space="preserve">A. </w:t>
            </w:r>
            <w:proofErr w:type="spellStart"/>
            <w:r w:rsidRPr="00705AFA">
              <w:t>Lukašenoka</w:t>
            </w:r>
            <w:proofErr w:type="spellEnd"/>
          </w:p>
          <w:p w14:paraId="15C78039" w14:textId="38E4E82C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lang w:val="lv-LV"/>
              </w:rPr>
              <w:t>B.Pārpuce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BB27B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 xml:space="preserve">E-pasti, Ogres tehnikuma </w:t>
            </w:r>
            <w:proofErr w:type="spellStart"/>
            <w:r w:rsidRPr="00705AFA">
              <w:rPr>
                <w:i/>
                <w:lang w:val="lv-LV"/>
              </w:rPr>
              <w:t>Facebook</w:t>
            </w:r>
            <w:proofErr w:type="spellEnd"/>
            <w:r w:rsidRPr="00705AFA">
              <w:rPr>
                <w:lang w:val="lv-LV"/>
              </w:rPr>
              <w:t xml:space="preserve"> lapa, Ogres tehnikuma mājaslapa</w:t>
            </w:r>
          </w:p>
          <w:p w14:paraId="527D639D" w14:textId="15EAF200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7152B141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>+</w:t>
            </w:r>
            <w:r w:rsidRPr="00705AFA">
              <w:rPr>
                <w:lang w:val="lv-LV"/>
              </w:rPr>
              <w:t xml:space="preserve">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0C6700DB" w:rsidR="0045452A" w:rsidRPr="003E25BD" w:rsidRDefault="0045452A" w:rsidP="0045452A">
            <w:pPr>
              <w:rPr>
                <w:lang w:val="lv-LV"/>
              </w:rPr>
            </w:pPr>
            <w:r w:rsidRPr="00705AFA">
              <w:t>S. Jasinska</w:t>
            </w:r>
          </w:p>
        </w:tc>
      </w:tr>
      <w:tr w:rsidR="0045452A" w:rsidRPr="003E25BD" w14:paraId="29B4272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ECC37" w14:textId="5F95CAD0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D4AD3" w14:textId="02181442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C4941" w14:textId="70CDE27E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i/>
                <w:lang w:val="lv-LV"/>
              </w:rPr>
              <w:t>Erasmus</w:t>
            </w:r>
            <w:proofErr w:type="spellEnd"/>
            <w:r w:rsidRPr="00B47279">
              <w:rPr>
                <w:i/>
                <w:lang w:val="lv-LV"/>
              </w:rPr>
              <w:t>+</w:t>
            </w:r>
            <w:r w:rsidRPr="00B47279">
              <w:rPr>
                <w:lang w:val="lv-LV"/>
              </w:rPr>
              <w:t xml:space="preserve"> projekta “E-</w:t>
            </w:r>
            <w:proofErr w:type="spellStart"/>
            <w:r w:rsidRPr="00B47279">
              <w:rPr>
                <w:lang w:val="lv-LV"/>
              </w:rPr>
              <w:t>Commerce</w:t>
            </w:r>
            <w:proofErr w:type="spellEnd"/>
            <w:r w:rsidRPr="00B47279">
              <w:rPr>
                <w:lang w:val="lv-LV"/>
              </w:rPr>
              <w:t xml:space="preserve">” uzdevumu izpilde. IO2 un IO3 izstrāde.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76F6A9" w14:textId="77777777" w:rsidR="0045452A" w:rsidRPr="00705AFA" w:rsidRDefault="0045452A" w:rsidP="0045452A">
            <w:proofErr w:type="spellStart"/>
            <w:r w:rsidRPr="00705AFA">
              <w:t>S.Jasinska</w:t>
            </w:r>
            <w:proofErr w:type="spellEnd"/>
          </w:p>
          <w:p w14:paraId="5FE177C0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L. Pastare</w:t>
            </w:r>
          </w:p>
          <w:p w14:paraId="5E134330" w14:textId="67BBF017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57CF4" w14:textId="2FF69F69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7616E" w14:textId="234E5F0E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>+</w:t>
            </w:r>
            <w:r w:rsidRPr="00705AFA">
              <w:rPr>
                <w:lang w:val="lv-LV"/>
              </w:rPr>
              <w:t xml:space="preserve">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162B3" w14:textId="10A162BF" w:rsidR="0045452A" w:rsidRPr="003E25BD" w:rsidRDefault="0045452A" w:rsidP="0045452A">
            <w:pPr>
              <w:rPr>
                <w:lang w:val="lv-LV"/>
              </w:rPr>
            </w:pPr>
            <w:r w:rsidRPr="00705AFA">
              <w:t>S. Jasinska</w:t>
            </w:r>
          </w:p>
        </w:tc>
      </w:tr>
      <w:tr w:rsidR="0045452A" w:rsidRPr="003E25BD" w14:paraId="07F12EDA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CA2DB" w14:textId="74082719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08E8A" w14:textId="6F1338F2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91C06" w14:textId="4F7C7D52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i/>
                <w:lang w:val="lv-LV"/>
              </w:rPr>
              <w:t>Erasmus</w:t>
            </w:r>
            <w:proofErr w:type="spellEnd"/>
            <w:r w:rsidRPr="00B47279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4EE7D" w14:textId="75E091B8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S. </w:t>
            </w:r>
            <w:proofErr w:type="spellStart"/>
            <w:r w:rsidRPr="00705AFA"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E2939" w14:textId="4343455E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03445" w14:textId="06C8F501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 xml:space="preserve">+ </w:t>
            </w:r>
            <w:r w:rsidRPr="00705AFA">
              <w:rPr>
                <w:lang w:val="lv-LV"/>
              </w:rPr>
              <w:t>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1F642" w14:textId="666BD046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I. </w:t>
            </w:r>
            <w:proofErr w:type="spellStart"/>
            <w:r w:rsidRPr="00705AFA">
              <w:t>Brante</w:t>
            </w:r>
            <w:proofErr w:type="spellEnd"/>
          </w:p>
        </w:tc>
      </w:tr>
      <w:tr w:rsidR="0045452A" w:rsidRPr="003E25BD" w14:paraId="70DB9E90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A9BAB" w14:textId="40858CAA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2A238" w14:textId="1DB4C81A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D4D36" w14:textId="77777777" w:rsidR="0045452A" w:rsidRPr="00B47279" w:rsidRDefault="0045452A" w:rsidP="0045452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47279">
              <w:rPr>
                <w:rFonts w:ascii="Times New Roman" w:hAnsi="Times New Roman" w:cs="Times New Roman"/>
                <w:i/>
              </w:rPr>
              <w:t>Erasmus</w:t>
            </w:r>
            <w:proofErr w:type="spellEnd"/>
            <w:r w:rsidRPr="00B47279">
              <w:rPr>
                <w:rFonts w:ascii="Times New Roman" w:hAnsi="Times New Roman" w:cs="Times New Roman"/>
                <w:i/>
              </w:rPr>
              <w:t>+</w:t>
            </w:r>
            <w:r w:rsidRPr="00B47279">
              <w:rPr>
                <w:rFonts w:ascii="Times New Roman" w:hAnsi="Times New Roman" w:cs="Times New Roman"/>
              </w:rPr>
              <w:t xml:space="preserve"> projekta “Starptautiskas pieaugušo izglītības veicināšana Latvijā” aktivitāšu plānošana.</w:t>
            </w:r>
          </w:p>
          <w:p w14:paraId="6B37DA32" w14:textId="77777777" w:rsidR="0045452A" w:rsidRPr="00B47279" w:rsidRDefault="0045452A" w:rsidP="0045452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45452A" w:rsidRPr="00B47279" w14:paraId="096F418B" w14:textId="77777777" w:rsidTr="00BF667A">
              <w:trPr>
                <w:trHeight w:val="90"/>
              </w:trPr>
              <w:tc>
                <w:tcPr>
                  <w:tcW w:w="3905" w:type="dxa"/>
                </w:tcPr>
                <w:p w14:paraId="58BA983D" w14:textId="77777777" w:rsidR="0045452A" w:rsidRPr="00B47279" w:rsidRDefault="0045452A" w:rsidP="0045452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8639E8" w14:textId="77777777" w:rsidR="0045452A" w:rsidRPr="00B47279" w:rsidRDefault="0045452A" w:rsidP="0045452A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21BC2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S. Jasinska</w:t>
            </w:r>
          </w:p>
          <w:p w14:paraId="4068318D" w14:textId="795FA608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1D7DE" w14:textId="657188D3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36433" w14:textId="4F9AF3AC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>+</w:t>
            </w:r>
            <w:r w:rsidRPr="00705AFA">
              <w:rPr>
                <w:lang w:val="lv-LV"/>
              </w:rPr>
              <w:t xml:space="preserve">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7B871" w14:textId="0682F257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I. </w:t>
            </w:r>
            <w:proofErr w:type="spellStart"/>
            <w:r w:rsidRPr="00705AFA">
              <w:t>Brante</w:t>
            </w:r>
            <w:proofErr w:type="spellEnd"/>
          </w:p>
        </w:tc>
      </w:tr>
      <w:tr w:rsidR="0045452A" w:rsidRPr="003E25BD" w14:paraId="228B471F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4403D" w14:textId="4CCCE22C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12E30" w14:textId="1FC041F9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FA608" w14:textId="77777777" w:rsidR="0045452A" w:rsidRPr="00B47279" w:rsidRDefault="0045452A" w:rsidP="0045452A">
            <w:pPr>
              <w:rPr>
                <w:lang w:val="lv-LV"/>
              </w:rPr>
            </w:pPr>
            <w:proofErr w:type="spellStart"/>
            <w:r w:rsidRPr="00B47279">
              <w:rPr>
                <w:i/>
                <w:lang w:val="lv-LV"/>
              </w:rPr>
              <w:t>Erasmus</w:t>
            </w:r>
            <w:proofErr w:type="spellEnd"/>
            <w:r w:rsidRPr="00B47279">
              <w:rPr>
                <w:i/>
                <w:lang w:val="lv-LV"/>
              </w:rPr>
              <w:t>+</w:t>
            </w:r>
            <w:r w:rsidRPr="00B47279">
              <w:rPr>
                <w:lang w:val="lv-LV"/>
              </w:rPr>
              <w:t xml:space="preserve"> projekta Nr. 2022-1-LV01-KA121-VET-000067711 darbu izpilde</w:t>
            </w:r>
          </w:p>
          <w:p w14:paraId="468139B4" w14:textId="77777777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- pretendentu izskatīšana;</w:t>
            </w:r>
          </w:p>
          <w:p w14:paraId="668F7C17" w14:textId="77777777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lastRenderedPageBreak/>
              <w:t>- projekta dalībnieku izvirzīšana;</w:t>
            </w:r>
          </w:p>
          <w:p w14:paraId="2998660F" w14:textId="77777777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- mobilitātes procesa organizēšana;</w:t>
            </w:r>
          </w:p>
          <w:p w14:paraId="7CF5D2F5" w14:textId="56900FE9" w:rsidR="0045452A" w:rsidRPr="00B47279" w:rsidRDefault="0045452A" w:rsidP="0045452A">
            <w:pPr>
              <w:rPr>
                <w:lang w:val="lv-LV"/>
              </w:rPr>
            </w:pPr>
            <w:r w:rsidRPr="00B47279">
              <w:rPr>
                <w:lang w:val="lv-LV"/>
              </w:rPr>
              <w:t>- darbs ar dokumentiem.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F3BE7" w14:textId="77777777" w:rsidR="0045452A" w:rsidRPr="00705AFA" w:rsidRDefault="0045452A" w:rsidP="0045452A">
            <w:r w:rsidRPr="00705AFA">
              <w:lastRenderedPageBreak/>
              <w:t>A. Ozola</w:t>
            </w:r>
          </w:p>
          <w:p w14:paraId="1669FA17" w14:textId="77777777" w:rsidR="0045452A" w:rsidRPr="00705AFA" w:rsidRDefault="0045452A" w:rsidP="0045452A">
            <w:proofErr w:type="spellStart"/>
            <w:r w:rsidRPr="00705AFA">
              <w:t>B.Pārpuce</w:t>
            </w:r>
            <w:proofErr w:type="spellEnd"/>
          </w:p>
          <w:p w14:paraId="7DAAF404" w14:textId="7AAC10DB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036C4" w14:textId="360F8CDB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 xml:space="preserve">Protokoli, aviobiļetes, </w:t>
            </w:r>
            <w:r w:rsidRPr="00705AFA">
              <w:rPr>
                <w:lang w:val="lv-LV"/>
              </w:rPr>
              <w:lastRenderedPageBreak/>
              <w:t>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1B3AD" w14:textId="0D9B8B99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lastRenderedPageBreak/>
              <w:t>Erasmus</w:t>
            </w:r>
            <w:proofErr w:type="spellEnd"/>
            <w:r w:rsidRPr="00705AFA">
              <w:rPr>
                <w:i/>
                <w:lang w:val="lv-LV"/>
              </w:rPr>
              <w:t>+</w:t>
            </w:r>
            <w:r w:rsidRPr="00705AFA">
              <w:rPr>
                <w:lang w:val="lv-LV"/>
              </w:rPr>
              <w:t xml:space="preserve">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6CFB7" w14:textId="23471E7D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I. </w:t>
            </w:r>
            <w:proofErr w:type="spellStart"/>
            <w:r w:rsidRPr="00705AFA">
              <w:t>Brante</w:t>
            </w:r>
            <w:proofErr w:type="spellEnd"/>
          </w:p>
        </w:tc>
      </w:tr>
      <w:tr w:rsidR="0045452A" w:rsidRPr="003E25BD" w14:paraId="7BC68E4B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18330" w14:textId="276ECD84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2A102" w14:textId="35C21BF3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771A9" w14:textId="72B6FFA2" w:rsidR="0045452A" w:rsidRPr="005120B7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 xml:space="preserve">+ </w:t>
            </w:r>
            <w:r w:rsidRPr="00705AFA">
              <w:rPr>
                <w:lang w:val="lv-LV"/>
              </w:rPr>
              <w:t>projektu pieteikumu izstrāde jaunajam periodam.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9D931" w14:textId="77777777" w:rsidR="0045452A" w:rsidRPr="00705AFA" w:rsidRDefault="0045452A" w:rsidP="0045452A">
            <w:r w:rsidRPr="00705AFA">
              <w:t>A. Ozola</w:t>
            </w:r>
          </w:p>
          <w:p w14:paraId="6A8E2A01" w14:textId="77777777" w:rsidR="0045452A" w:rsidRPr="00705AFA" w:rsidRDefault="0045452A" w:rsidP="0045452A">
            <w:proofErr w:type="spellStart"/>
            <w:r w:rsidRPr="00705AFA">
              <w:t>B.Pārpuce</w:t>
            </w:r>
            <w:proofErr w:type="spellEnd"/>
          </w:p>
          <w:p w14:paraId="3150597B" w14:textId="6AEE5648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858B89" w14:textId="5470F3E7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70E65" w14:textId="0C49C68E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Nav nepieciešams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FE37A" w14:textId="0552DCB4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I. </w:t>
            </w:r>
            <w:proofErr w:type="spellStart"/>
            <w:r w:rsidRPr="00705AFA">
              <w:t>Brante</w:t>
            </w:r>
            <w:proofErr w:type="spellEnd"/>
          </w:p>
        </w:tc>
      </w:tr>
      <w:tr w:rsidR="0045452A" w:rsidRPr="003E25BD" w14:paraId="6A18A93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346AE" w14:textId="034763EB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B51B0" w14:textId="4329FDC6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9838F" w14:textId="3CF97EBB" w:rsidR="0045452A" w:rsidRPr="005120B7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 xml:space="preserve"> </w:t>
            </w:r>
            <w:r w:rsidRPr="00705AFA">
              <w:rPr>
                <w:lang w:val="lv-LV"/>
              </w:rPr>
              <w:t>dienu organizēšana Ogres tehnikumā no 9. oktobra līdz 14. oktobrim.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F91B1" w14:textId="77777777" w:rsidR="0045452A" w:rsidRPr="00705AFA" w:rsidRDefault="0045452A" w:rsidP="0045452A">
            <w:r w:rsidRPr="00705AFA">
              <w:t>A. Ozola</w:t>
            </w:r>
          </w:p>
          <w:p w14:paraId="1B051143" w14:textId="77777777" w:rsidR="0045452A" w:rsidRPr="00705AFA" w:rsidRDefault="0045452A" w:rsidP="0045452A">
            <w:proofErr w:type="spellStart"/>
            <w:r w:rsidRPr="00705AFA">
              <w:t>B.Pārpuce</w:t>
            </w:r>
            <w:proofErr w:type="spellEnd"/>
          </w:p>
          <w:p w14:paraId="15D8EEC0" w14:textId="2C7408A3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A.Tamane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C0182" w14:textId="7A7C321F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2B631" w14:textId="099BD876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rPr>
                <w:i/>
                <w:lang w:val="lv-LV"/>
              </w:rPr>
              <w:t>Erasmus</w:t>
            </w:r>
            <w:proofErr w:type="spellEnd"/>
            <w:r w:rsidRPr="00705AFA">
              <w:rPr>
                <w:i/>
                <w:lang w:val="lv-LV"/>
              </w:rPr>
              <w:t>+</w:t>
            </w:r>
            <w:r w:rsidRPr="00705AFA">
              <w:rPr>
                <w:lang w:val="lv-LV"/>
              </w:rPr>
              <w:t xml:space="preserve">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420BD" w14:textId="3ACBCA75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S.Jasinska</w:t>
            </w:r>
            <w:proofErr w:type="spellEnd"/>
          </w:p>
        </w:tc>
      </w:tr>
      <w:tr w:rsidR="0045452A" w:rsidRPr="003E25BD" w14:paraId="2869ACB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2CF0F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4D6E4326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522D51C6" w14:textId="7BFCA092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89E50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4B8E504F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2FA6F278" w14:textId="2DABBA19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0C1C2" w14:textId="300F0AEE" w:rsidR="0045452A" w:rsidRPr="005120B7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 xml:space="preserve">Kolektīvi izglītojošs pasākums 2. un 3.kursam </w:t>
            </w:r>
            <w:proofErr w:type="spellStart"/>
            <w:r w:rsidRPr="00705AFA">
              <w:rPr>
                <w:lang w:val="lv-LV"/>
              </w:rPr>
              <w:t>Bakalaurāta</w:t>
            </w:r>
            <w:proofErr w:type="spellEnd"/>
            <w:r w:rsidRPr="00705AFA">
              <w:rPr>
                <w:lang w:val="lv-LV"/>
              </w:rPr>
              <w:t xml:space="preserve">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5F2FD" w14:textId="4C2308A1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I.Elksne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7A0A2" w14:textId="770EDCDB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E-pasti,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A670E" w14:textId="103BABA2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055D4" w14:textId="5C3412E2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S.Jasinska</w:t>
            </w:r>
            <w:proofErr w:type="spellEnd"/>
          </w:p>
        </w:tc>
      </w:tr>
      <w:tr w:rsidR="0045452A" w:rsidRPr="003E25BD" w14:paraId="5427111B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5484F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2F73E13B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7CB185B6" w14:textId="0F84802F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856E8B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34EE9DD1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41638749" w14:textId="4129342A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9D237" w14:textId="64C315E8" w:rsidR="0045452A" w:rsidRPr="005120B7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Dalība IBCP Starptautiskajā konferencē Dublinā 5.-8. oktobrī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C5FA4" w14:textId="77777777" w:rsidR="0045452A" w:rsidRPr="00705AFA" w:rsidRDefault="0045452A" w:rsidP="0045452A">
            <w:proofErr w:type="spellStart"/>
            <w:r w:rsidRPr="00705AFA">
              <w:t>A.Tamane</w:t>
            </w:r>
            <w:proofErr w:type="spellEnd"/>
          </w:p>
          <w:p w14:paraId="05124188" w14:textId="605DE1CE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89EB4" w14:textId="0CAC83C4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Aktivitāšu plāns, 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D1DE1" w14:textId="5147A735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Atbilstoši rīkojumam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02D4F" w14:textId="44E66E27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00705AFA">
              <w:t>I.Brante</w:t>
            </w:r>
            <w:proofErr w:type="spellEnd"/>
          </w:p>
        </w:tc>
      </w:tr>
      <w:tr w:rsidR="0045452A" w:rsidRPr="003E25BD" w14:paraId="4E429EF3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C9619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7EB7254E" w14:textId="77777777" w:rsidR="0045452A" w:rsidRPr="00705AFA" w:rsidRDefault="0045452A" w:rsidP="0045452A">
            <w:pPr>
              <w:rPr>
                <w:lang w:val="lv-LV"/>
              </w:rPr>
            </w:pPr>
          </w:p>
          <w:p w14:paraId="7F11639A" w14:textId="213DC04C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705AFA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71962" w14:textId="6A653353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5A9FB" w14:textId="476EF4E2" w:rsidR="0045452A" w:rsidRPr="005120B7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 xml:space="preserve">Izglītības programmas “Starptautiskā </w:t>
            </w:r>
            <w:proofErr w:type="spellStart"/>
            <w:r w:rsidRPr="00705AFA">
              <w:rPr>
                <w:lang w:val="lv-LV"/>
              </w:rPr>
              <w:t>Bakalaurāta</w:t>
            </w:r>
            <w:proofErr w:type="spellEnd"/>
            <w:r w:rsidRPr="00705AFA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sapulces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6D2CF" w14:textId="06B55401" w:rsidR="0045452A" w:rsidRPr="003E25BD" w:rsidRDefault="0045452A" w:rsidP="0045452A">
            <w:pPr>
              <w:rPr>
                <w:lang w:val="lv-LV"/>
              </w:rPr>
            </w:pPr>
            <w:r w:rsidRPr="00705AFA">
              <w:t xml:space="preserve">A. </w:t>
            </w:r>
            <w:proofErr w:type="spellStart"/>
            <w:r w:rsidRPr="00705AFA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213C2" w14:textId="75644BEE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CDB09" w14:textId="23C1D1B0" w:rsidR="0045452A" w:rsidRPr="003E25BD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619E3" w14:textId="77777777" w:rsidR="0045452A" w:rsidRPr="00705AFA" w:rsidRDefault="0045452A" w:rsidP="0045452A">
            <w:pPr>
              <w:rPr>
                <w:lang w:val="lv-LV"/>
              </w:rPr>
            </w:pPr>
            <w:r w:rsidRPr="00705AFA">
              <w:rPr>
                <w:lang w:val="lv-LV"/>
              </w:rPr>
              <w:t>S. Jasinska</w:t>
            </w:r>
          </w:p>
          <w:p w14:paraId="0F0BAEEE" w14:textId="44347282" w:rsidR="0045452A" w:rsidRPr="003E25BD" w:rsidRDefault="0045452A" w:rsidP="0045452A">
            <w:pPr>
              <w:rPr>
                <w:lang w:val="lv-LV"/>
              </w:rPr>
            </w:pPr>
          </w:p>
        </w:tc>
      </w:tr>
      <w:tr w:rsidR="0045452A" w:rsidRPr="003E25BD" w14:paraId="47F31266" w14:textId="77777777" w:rsidTr="00435A3F">
        <w:trPr>
          <w:trHeight w:val="395"/>
        </w:trPr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45452A" w:rsidRPr="003E25BD" w:rsidRDefault="0045452A" w:rsidP="0045452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45452A" w:rsidRPr="003E25BD" w14:paraId="46FC4A0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54D6C79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0833811F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3ECC69DF" w:rsidR="0045452A" w:rsidRPr="003E25BD" w:rsidRDefault="0045452A" w:rsidP="0045452A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6CD7A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48740F3" w14:textId="2CB802D3" w:rsidR="0045452A" w:rsidRPr="003E25BD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5D571E5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45452A" w:rsidRPr="003E25BD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72D295D" w:rsidR="0045452A" w:rsidRPr="003E25BD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5452A" w:rsidRPr="004F343D" w14:paraId="09DCA5E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915F" w14:textId="0D4CD25C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4D7A8" w14:textId="5D34CEC2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22252" w14:textId="2B4D8594" w:rsidR="0045452A" w:rsidRDefault="0045452A" w:rsidP="0045452A">
            <w:pPr>
              <w:pStyle w:val="Sarakstarindkopa"/>
              <w:ind w:left="0"/>
            </w:pPr>
            <w:r>
              <w:t>Kārtība, kādā Ogres tehnikuma audzēkņiem tiek nodrošināta B kategorijas transportlīdzekļa vadītāja apmācība ārpus mācību plāna.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AD8D0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09B78E8" w14:textId="3DF1F115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A434F" w14:textId="54160391" w:rsidR="0045452A" w:rsidRPr="003E25BD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FE2C" w14:textId="77777777" w:rsidR="0045452A" w:rsidRPr="003E25BD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7BAF8" w14:textId="5847B7FD" w:rsidR="0045452A" w:rsidRPr="003E25BD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5452A" w:rsidRPr="004F343D" w14:paraId="67B4D62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3723F" w14:textId="76E4835B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09.10.2023.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2ABE3" w14:textId="379034D4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8E480" w14:textId="32478780" w:rsidR="0045452A" w:rsidRDefault="0045452A" w:rsidP="0045452A">
            <w:pPr>
              <w:pStyle w:val="Sarakstarindkopa"/>
              <w:ind w:left="0"/>
            </w:pPr>
            <w:r>
              <w:t>Prakšu organizēšanas kārtība – izskatīšana IP nodaļu vadītāju sanāksmē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2F5D0" w14:textId="7D261535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D1B61" w14:textId="39089F0B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Aktualizēta kārtība saskaņā ar MK noteikumiem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04AF5" w14:textId="77777777" w:rsidR="0045452A" w:rsidRPr="003E25BD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AAEBE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68C85013" w14:textId="21881333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4F343D" w14:paraId="0AA936D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40B8F" w14:textId="5E33493D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09.10.2023.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1A95" w14:textId="708D8BD7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4915C" w14:textId="013A996A" w:rsidR="0045452A" w:rsidRDefault="0045452A" w:rsidP="0045452A">
            <w:pPr>
              <w:pStyle w:val="Sarakstarindkopa"/>
              <w:ind w:left="0"/>
            </w:pPr>
            <w:r>
              <w:t>Vērtēšanas kārtība - izskatīšana IP nodaļu vadītāju sanāksmē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937FC" w14:textId="401C36F9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595E9" w14:textId="1575C288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Aktualizēta kārtība saskaņā ar MK noteikumiem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503E7" w14:textId="77777777" w:rsidR="0045452A" w:rsidRPr="003E25BD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9F918" w14:textId="77777777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353A337" w14:textId="156EDF10" w:rsidR="0045452A" w:rsidRDefault="0045452A" w:rsidP="0045452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5452A" w:rsidRPr="004F343D" w14:paraId="0129DCE7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675C107" w14:textId="77777777" w:rsidR="0045452A" w:rsidRPr="00044786" w:rsidRDefault="0045452A" w:rsidP="0045452A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7AD4DA" w14:textId="77777777" w:rsidR="0045452A" w:rsidRPr="00044786" w:rsidRDefault="0045452A" w:rsidP="0045452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9448897" w14:textId="234BCCFA" w:rsidR="0045452A" w:rsidRPr="00044786" w:rsidRDefault="0045452A" w:rsidP="0045452A">
            <w:pPr>
              <w:pStyle w:val="Sarakstarindkopa"/>
              <w:ind w:left="0"/>
              <w:rPr>
                <w:b/>
                <w:sz w:val="28"/>
                <w:szCs w:val="28"/>
                <w:highlight w:val="lightGray"/>
              </w:rPr>
            </w:pPr>
            <w:r w:rsidRPr="00044786">
              <w:rPr>
                <w:b/>
                <w:sz w:val="28"/>
                <w:szCs w:val="28"/>
                <w:highlight w:val="lightGray"/>
              </w:rPr>
              <w:t xml:space="preserve">    Meža un medību saimniecība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38B0B8" w14:textId="77777777" w:rsidR="0045452A" w:rsidRPr="00044786" w:rsidRDefault="0045452A" w:rsidP="0045452A">
            <w:pPr>
              <w:rPr>
                <w:b/>
                <w:highlight w:val="lightGray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AE04E9A" w14:textId="77777777" w:rsidR="0045452A" w:rsidRPr="00044786" w:rsidRDefault="0045452A" w:rsidP="0045452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A340F8F" w14:textId="77777777" w:rsidR="0045452A" w:rsidRPr="00044786" w:rsidRDefault="0045452A" w:rsidP="0045452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A45C1D6" w14:textId="77777777" w:rsidR="0045452A" w:rsidRPr="00044786" w:rsidRDefault="0045452A" w:rsidP="0045452A">
            <w:pPr>
              <w:rPr>
                <w:lang w:val="lv-LV"/>
              </w:rPr>
            </w:pPr>
          </w:p>
        </w:tc>
      </w:tr>
      <w:tr w:rsidR="0045452A" w:rsidRPr="004F343D" w14:paraId="7730FD09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EB27D" w14:textId="1933AB2E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24D90" w14:textId="39253580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65338" w14:textId="638237A7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 xml:space="preserve">Jaunaudžu kopšana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773D" w14:textId="159DFECD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24E94" w14:textId="6944BEFC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Darbu nodošanas-pieņemšanas akts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D617F" w14:textId="0D5FB273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</w:t>
            </w:r>
            <w:proofErr w:type="spellStart"/>
            <w:r w:rsidRPr="261E6B15">
              <w:rPr>
                <w:lang w:val="lv"/>
              </w:rPr>
              <w:t>Transprts</w:t>
            </w:r>
            <w:proofErr w:type="spellEnd"/>
            <w:r w:rsidRPr="261E6B15">
              <w:rPr>
                <w:lang w:val="lv"/>
              </w:rPr>
              <w:t xml:space="preserve">, </w:t>
            </w:r>
            <w:proofErr w:type="spellStart"/>
            <w:r w:rsidRPr="261E6B15">
              <w:rPr>
                <w:lang w:val="lv"/>
              </w:rPr>
              <w:t>krūmgrieži</w:t>
            </w:r>
            <w:proofErr w:type="spellEnd"/>
            <w:r w:rsidRPr="261E6B15">
              <w:rPr>
                <w:lang w:val="lv"/>
              </w:rPr>
              <w:t>, 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24E41" w14:textId="2B4DA4A5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I.Brante</w:t>
            </w:r>
            <w:proofErr w:type="spellEnd"/>
            <w:r w:rsidRPr="261E6B15">
              <w:rPr>
                <w:lang w:val="lv"/>
              </w:rPr>
              <w:t xml:space="preserve"> </w:t>
            </w:r>
          </w:p>
        </w:tc>
      </w:tr>
      <w:tr w:rsidR="0045452A" w:rsidRPr="004F343D" w14:paraId="1B31049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1D67" w14:textId="26357B79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DDBED" w14:textId="3634BD4A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EA0B1" w14:textId="77777777" w:rsidR="0045452A" w:rsidRDefault="0045452A" w:rsidP="0045452A">
            <w:r w:rsidRPr="261E6B15">
              <w:rPr>
                <w:lang w:val="lv"/>
              </w:rPr>
              <w:t xml:space="preserve">Kokmateriālu realizācija. </w:t>
            </w:r>
          </w:p>
          <w:p w14:paraId="2FEACEF7" w14:textId="037773DB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 xml:space="preserve">Tehnoloģiskās šķeldas realizācija.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E8E49" w14:textId="77777777" w:rsidR="0045452A" w:rsidRDefault="0045452A" w:rsidP="0045452A">
            <w:pPr>
              <w:rPr>
                <w:lang w:val="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571BD84D" w14:textId="77777777" w:rsidR="0045452A" w:rsidRDefault="0045452A" w:rsidP="0045452A">
            <w:pPr>
              <w:rPr>
                <w:lang w:val="lv"/>
              </w:rPr>
            </w:pPr>
            <w:proofErr w:type="spellStart"/>
            <w:r>
              <w:rPr>
                <w:lang w:val="lv"/>
              </w:rPr>
              <w:t>B.Liepiņa</w:t>
            </w:r>
            <w:proofErr w:type="spellEnd"/>
          </w:p>
          <w:p w14:paraId="5E12B897" w14:textId="0B51AB81" w:rsidR="0045452A" w:rsidRDefault="0045452A" w:rsidP="0045452A">
            <w:pPr>
              <w:rPr>
                <w:lang w:val="lv-LV"/>
              </w:rPr>
            </w:pPr>
            <w:r>
              <w:rPr>
                <w:lang w:val="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0510D" w14:textId="7202E711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Līgums, pavadzīmes, akti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B2F" w14:textId="74677B0C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3CB09" w14:textId="40E86F93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</w:t>
            </w:r>
            <w:proofErr w:type="spellStart"/>
            <w:r w:rsidRPr="261E6B15">
              <w:rPr>
                <w:lang w:val="lv"/>
              </w:rPr>
              <w:t>I.Brante</w:t>
            </w:r>
            <w:proofErr w:type="spellEnd"/>
            <w:r w:rsidRPr="261E6B15">
              <w:rPr>
                <w:lang w:val="lv"/>
              </w:rPr>
              <w:t xml:space="preserve"> </w:t>
            </w:r>
          </w:p>
        </w:tc>
      </w:tr>
      <w:tr w:rsidR="0045452A" w:rsidRPr="004F343D" w14:paraId="127ABE7E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7B9F1" w14:textId="18E2477C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55860" w14:textId="0407924E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C1E3C" w14:textId="31846EDD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 xml:space="preserve">Praktisko mācību norises īstenošana mežā.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0C8F4" w14:textId="409DD46D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  <w:r w:rsidRPr="261E6B15">
              <w:rPr>
                <w:lang w:val="lv"/>
              </w:rPr>
              <w:t>, profesionālo mācību priekšmetu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9F45C" w14:textId="01EB1FA9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e-klase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03E58" w14:textId="342A4381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Transprts</w:t>
            </w:r>
            <w:proofErr w:type="spellEnd"/>
            <w:r w:rsidRPr="261E6B15">
              <w:rPr>
                <w:lang w:val="lv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49668" w14:textId="546C6CAD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I.Brante</w:t>
            </w:r>
            <w:proofErr w:type="spellEnd"/>
            <w:r w:rsidRPr="261E6B15">
              <w:rPr>
                <w:lang w:val="lv"/>
              </w:rPr>
              <w:t xml:space="preserve"> </w:t>
            </w:r>
          </w:p>
        </w:tc>
      </w:tr>
      <w:tr w:rsidR="0045452A" w:rsidRPr="004F343D" w14:paraId="2F73D74A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8FD71" w14:textId="10B6A3AF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FC932" w14:textId="269FBC05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64147" w14:textId="58FCD0D3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 xml:space="preserve">Medību saimniecības uzturēšana.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330E3" w14:textId="75E413A7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7441C" w14:textId="49D2E82D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Medījamo dzīvnieku uzskaite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CE999" w14:textId="3B21DF96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A5D23" w14:textId="1D8B6425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I.Brante</w:t>
            </w:r>
            <w:proofErr w:type="spellEnd"/>
          </w:p>
        </w:tc>
      </w:tr>
      <w:tr w:rsidR="0045452A" w:rsidRPr="004F343D" w14:paraId="3B2CF23B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28B6F" w14:textId="66762264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BD22D" w14:textId="62299AEA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AF2AD" w14:textId="7128EAEE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Mežsaimniecības datorprogrammu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9AA31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618C80BB" w14:textId="5892EBD9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37460" w14:textId="176EB9B4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Līgums,</w:t>
            </w:r>
            <w:r w:rsidRPr="261E6B15">
              <w:rPr>
                <w:sz w:val="20"/>
                <w:szCs w:val="20"/>
              </w:rPr>
              <w:t xml:space="preserve"> d</w:t>
            </w:r>
            <w:proofErr w:type="spellStart"/>
            <w:r w:rsidRPr="261E6B15">
              <w:rPr>
                <w:lang w:val="lv"/>
              </w:rPr>
              <w:t>arbu</w:t>
            </w:r>
            <w:proofErr w:type="spellEnd"/>
            <w:r w:rsidRPr="261E6B15">
              <w:rPr>
                <w:lang w:val="lv"/>
              </w:rPr>
              <w:t xml:space="preserve"> nodošanas-pieņemšanas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47D09" w14:textId="0DD6E804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Datori MA 221 vai MA220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DAD44" w14:textId="088F88B8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  <w:r w:rsidRPr="261E6B15">
              <w:t xml:space="preserve"> </w:t>
            </w:r>
          </w:p>
        </w:tc>
      </w:tr>
      <w:tr w:rsidR="0045452A" w:rsidRPr="004F343D" w14:paraId="465DD834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8F717" w14:textId="500ACA40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BEE9D" w14:textId="1C40C591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 un Ķeguma pag.,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E0541" w14:textId="7BE80332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Augsnes sagatavošana meža dabiskai un mākslīgai atjaunošanai.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F85DC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4C8C7125" w14:textId="4A4F0397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D6CD0" w14:textId="54499A4F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Iepirkums, līgums, darbu nodošanas-pieņemšanas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42F45" w14:textId="26B1BC77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63D64" w14:textId="0B97ED10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  <w:r w:rsidRPr="261E6B15">
              <w:t xml:space="preserve"> </w:t>
            </w:r>
          </w:p>
        </w:tc>
      </w:tr>
      <w:tr w:rsidR="0045452A" w:rsidRPr="004F343D" w14:paraId="628C8264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19361" w14:textId="4695B50F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FBDDC" w14:textId="43839E74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 un Ķeguma pag.,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3A805" w14:textId="2B629D09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Stādu iegāde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F3465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18AD6B6F" w14:textId="77777777" w:rsidR="0045452A" w:rsidRDefault="0045452A" w:rsidP="0045452A">
            <w:pPr>
              <w:rPr>
                <w:lang w:val="lv"/>
              </w:rPr>
            </w:pPr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664AF221" w14:textId="77777777" w:rsidR="0045452A" w:rsidRDefault="0045452A" w:rsidP="0045452A">
            <w:pPr>
              <w:rPr>
                <w:lang w:val="lv"/>
              </w:rPr>
            </w:pPr>
            <w:proofErr w:type="spellStart"/>
            <w:r>
              <w:rPr>
                <w:lang w:val="lv"/>
              </w:rPr>
              <w:t>B.Liepiņa</w:t>
            </w:r>
            <w:proofErr w:type="spellEnd"/>
          </w:p>
          <w:p w14:paraId="41B18E79" w14:textId="0C560CF5" w:rsidR="0045452A" w:rsidRDefault="0045452A" w:rsidP="0045452A">
            <w:pPr>
              <w:rPr>
                <w:lang w:val="lv-LV"/>
              </w:rPr>
            </w:pPr>
            <w:r>
              <w:rPr>
                <w:lang w:val="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39CCF" w14:textId="29DAD01F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Iepirkums, līgums, pavaddokumenti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39DC6" w14:textId="4A6F0EC3" w:rsidR="0045452A" w:rsidRPr="003E25BD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Transprts</w:t>
            </w:r>
            <w:proofErr w:type="spellEnd"/>
            <w:r w:rsidRPr="261E6B15">
              <w:rPr>
                <w:lang w:val="lv"/>
              </w:rPr>
              <w:t xml:space="preserve">, piekabe stādu </w:t>
            </w:r>
            <w:proofErr w:type="spellStart"/>
            <w:r w:rsidRPr="261E6B15">
              <w:rPr>
                <w:lang w:val="lv"/>
              </w:rPr>
              <w:t>atvešnai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86FF9" w14:textId="21963AB4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</w:p>
        </w:tc>
      </w:tr>
      <w:tr w:rsidR="0045452A" w:rsidRPr="004F343D" w14:paraId="6DC8869F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99B58" w14:textId="326E31B2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95D00" w14:textId="69B9FE42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 un Ķeguma pag.,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1C7A1" w14:textId="1F5C1AD2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 xml:space="preserve">Jaunaudžu aizsardzība. Augu aizsardzības līdzekļu iegāde un stādu apstrāde ar </w:t>
            </w:r>
            <w:proofErr w:type="spellStart"/>
            <w:r w:rsidRPr="261E6B15">
              <w:rPr>
                <w:lang w:val="lv"/>
              </w:rPr>
              <w:t>repelentiem</w:t>
            </w:r>
            <w:proofErr w:type="spellEnd"/>
            <w:r w:rsidRPr="261E6B15">
              <w:rPr>
                <w:lang w:val="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DB2E5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1044D569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7C962A37" w14:textId="77777777" w:rsidR="0045452A" w:rsidRDefault="0045452A" w:rsidP="0045452A">
            <w:pPr>
              <w:rPr>
                <w:lang w:val="lv"/>
              </w:rPr>
            </w:pPr>
            <w:proofErr w:type="spellStart"/>
            <w:r w:rsidRPr="261E6B15">
              <w:rPr>
                <w:lang w:val="lv"/>
              </w:rPr>
              <w:t>I.Barisa</w:t>
            </w:r>
            <w:proofErr w:type="spellEnd"/>
          </w:p>
          <w:p w14:paraId="0B3A0FEC" w14:textId="77777777" w:rsidR="0045452A" w:rsidRDefault="0045452A" w:rsidP="0045452A">
            <w:pPr>
              <w:rPr>
                <w:lang w:val="lv"/>
              </w:rPr>
            </w:pPr>
            <w:proofErr w:type="spellStart"/>
            <w:r>
              <w:rPr>
                <w:lang w:val="lv"/>
              </w:rPr>
              <w:t>B.Liepiņa</w:t>
            </w:r>
            <w:proofErr w:type="spellEnd"/>
          </w:p>
          <w:p w14:paraId="7B94446D" w14:textId="15603FAB" w:rsidR="0045452A" w:rsidRDefault="0045452A" w:rsidP="0045452A">
            <w:pPr>
              <w:rPr>
                <w:lang w:val="lv-LV"/>
              </w:rPr>
            </w:pPr>
            <w:r>
              <w:rPr>
                <w:lang w:val="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1FABE" w14:textId="2D7EC99C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Darbu nodošanas-pieņemšanas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D094B" w14:textId="4875597F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Transp</w:t>
            </w:r>
            <w:r>
              <w:rPr>
                <w:lang w:val="lv"/>
              </w:rPr>
              <w:t>o</w:t>
            </w:r>
            <w:r w:rsidRPr="261E6B15">
              <w:rPr>
                <w:lang w:val="lv"/>
              </w:rPr>
              <w:t>rts, augu aizsardzības līdzekļi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A338E" w14:textId="2060A714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</w:p>
        </w:tc>
      </w:tr>
      <w:tr w:rsidR="0045452A" w:rsidRPr="004F343D" w14:paraId="2607B30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2FD05" w14:textId="4229F061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197DC" w14:textId="727F797F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pag., Ķeguma pag., Tīnūžu pag., 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BBF92" w14:textId="1F64E8D0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Meža apsaimniekošanas plāna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427C9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3AB73B03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25F1060E" w14:textId="225FB8A2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1FB8A" w14:textId="4D3AF0D3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Meža apsaimniekošanas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B964D" w14:textId="69359D8D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1F885" w14:textId="48EA0E54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  <w:r w:rsidRPr="261E6B15">
              <w:t xml:space="preserve"> </w:t>
            </w:r>
          </w:p>
        </w:tc>
      </w:tr>
      <w:tr w:rsidR="0045452A" w:rsidRPr="004F343D" w14:paraId="7AD46397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41B49" w14:textId="313A1348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7B203" w14:textId="36303875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Birzgales pag., Ogres nov.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4E58B" w14:textId="72F2BBB0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Zinātniski pētnieciskā objekta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75150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4A974600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286542F8" w14:textId="77777777" w:rsidR="0045452A" w:rsidRDefault="0045452A" w:rsidP="0045452A">
            <w:proofErr w:type="spellStart"/>
            <w:r w:rsidRPr="261E6B15">
              <w:rPr>
                <w:lang w:val="lv"/>
              </w:rPr>
              <w:lastRenderedPageBreak/>
              <w:t>A.Balandiņš</w:t>
            </w:r>
            <w:proofErr w:type="spellEnd"/>
          </w:p>
          <w:p w14:paraId="4FC6FD2F" w14:textId="77777777" w:rsidR="0045452A" w:rsidRDefault="0045452A" w:rsidP="0045452A">
            <w:proofErr w:type="spellStart"/>
            <w:r w:rsidRPr="261E6B15">
              <w:rPr>
                <w:lang w:val="lv"/>
              </w:rPr>
              <w:t>A.Seļivanovs</w:t>
            </w:r>
            <w:proofErr w:type="spellEnd"/>
          </w:p>
          <w:p w14:paraId="0106F824" w14:textId="1FEBCCCB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LVMI "Silava"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A2D43" w14:textId="341C3D9F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lastRenderedPageBreak/>
              <w:t xml:space="preserve">Līgums, metodes izstrāde, mežaudzes </w:t>
            </w:r>
            <w:r w:rsidRPr="261E6B15">
              <w:rPr>
                <w:lang w:val="lv"/>
              </w:rPr>
              <w:lastRenderedPageBreak/>
              <w:t>uzmērīšana un izstrāde, mežaudzes uzmērīšana pēc izstrādes, atskaites sagatavošana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70EF4" w14:textId="3A74C73E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lastRenderedPageBreak/>
              <w:t xml:space="preserve">Transports, marķējamā krāsa, </w:t>
            </w:r>
            <w:r w:rsidRPr="261E6B15">
              <w:rPr>
                <w:lang w:val="lv"/>
              </w:rPr>
              <w:lastRenderedPageBreak/>
              <w:t xml:space="preserve">marķējamās papīra lentas rokas instrumenti, </w:t>
            </w:r>
            <w:proofErr w:type="spellStart"/>
            <w:r w:rsidRPr="261E6B15">
              <w:rPr>
                <w:lang w:val="lv"/>
              </w:rPr>
              <w:t>pievedējtraktors</w:t>
            </w:r>
            <w:proofErr w:type="spellEnd"/>
            <w:r w:rsidRPr="261E6B15">
              <w:rPr>
                <w:lang w:val="lv"/>
              </w:rPr>
              <w:t xml:space="preserve">, </w:t>
            </w:r>
            <w:proofErr w:type="spellStart"/>
            <w:r w:rsidRPr="261E6B15">
              <w:rPr>
                <w:lang w:val="lv"/>
              </w:rPr>
              <w:t>harvesters</w:t>
            </w:r>
            <w:proofErr w:type="spellEnd"/>
            <w:r w:rsidRPr="261E6B15">
              <w:rPr>
                <w:lang w:val="lv"/>
              </w:rPr>
              <w:t>, motorzāģis, degviela, smērvielas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55AAC" w14:textId="2D0C5E21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lastRenderedPageBreak/>
              <w:t>I.Brante</w:t>
            </w:r>
            <w:proofErr w:type="spellEnd"/>
          </w:p>
        </w:tc>
      </w:tr>
      <w:tr w:rsidR="0045452A" w:rsidRPr="004F343D" w14:paraId="5427AC1A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511A3" w14:textId="4B8E93A4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28A9B" w14:textId="71F7382F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pag., Ķeguma pag., Tīnūžu pag., 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C47D5" w14:textId="34335C89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Darbs ar VMD GIS un LVM GEO datu bāzēm.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1B82E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21CC82F5" w14:textId="72B39054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8BCE8" w14:textId="6DB4DBA0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Līgums.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3EA32" w14:textId="4E5A85BB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Datori MA 221 vai MA220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C58CF" w14:textId="01C93379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</w:p>
        </w:tc>
      </w:tr>
      <w:tr w:rsidR="0045452A" w:rsidRPr="004F343D" w14:paraId="27903D7C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B49D7" w14:textId="41801D55" w:rsidR="0045452A" w:rsidRDefault="0045452A" w:rsidP="0045452A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C7DC5" w14:textId="096EEA68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Birzgales pag., Ķeguma pag.,   Ogres nov.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1BF0B" w14:textId="7F233DC4" w:rsidR="0045452A" w:rsidRDefault="0045452A" w:rsidP="0045452A">
            <w:pPr>
              <w:pStyle w:val="Sarakstarindkopa"/>
              <w:ind w:left="0"/>
            </w:pPr>
            <w:r w:rsidRPr="261E6B15">
              <w:rPr>
                <w:lang w:val="lv"/>
              </w:rPr>
              <w:t>Ciršanas apliecinājumi un atskaites VMD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58BEE" w14:textId="77777777" w:rsidR="0045452A" w:rsidRDefault="0045452A" w:rsidP="0045452A">
            <w:proofErr w:type="spellStart"/>
            <w:r w:rsidRPr="261E6B15">
              <w:rPr>
                <w:lang w:val="lv"/>
              </w:rPr>
              <w:t>D.Alksnis</w:t>
            </w:r>
            <w:proofErr w:type="spellEnd"/>
          </w:p>
          <w:p w14:paraId="1DD5E987" w14:textId="77777777" w:rsidR="0045452A" w:rsidRDefault="0045452A" w:rsidP="0045452A">
            <w:proofErr w:type="spellStart"/>
            <w:r w:rsidRPr="261E6B15">
              <w:rPr>
                <w:lang w:val="lv"/>
              </w:rPr>
              <w:t>S.Krodziniece</w:t>
            </w:r>
            <w:proofErr w:type="spellEnd"/>
          </w:p>
          <w:p w14:paraId="10AABF9F" w14:textId="326C9F22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rPr>
                <w:lang w:val="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5FA34" w14:textId="0C21B2F2" w:rsidR="0045452A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>Ciršanas apliecinājumi un atskaites VMD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3C4A" w14:textId="03DAAE5B" w:rsidR="0045452A" w:rsidRPr="003E25BD" w:rsidRDefault="0045452A" w:rsidP="0045452A">
            <w:pPr>
              <w:rPr>
                <w:lang w:val="lv-LV"/>
              </w:rPr>
            </w:pPr>
            <w:r w:rsidRPr="261E6B15">
              <w:rPr>
                <w:lang w:val="lv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19A7C" w14:textId="775F94A0" w:rsidR="0045452A" w:rsidRDefault="0045452A" w:rsidP="0045452A">
            <w:pPr>
              <w:rPr>
                <w:lang w:val="lv-LV"/>
              </w:rPr>
            </w:pPr>
            <w:proofErr w:type="spellStart"/>
            <w:r w:rsidRPr="261E6B15">
              <w:t>I.Brante</w:t>
            </w:r>
            <w:proofErr w:type="spellEnd"/>
            <w:r w:rsidRPr="261E6B15">
              <w:t xml:space="preserve"> </w:t>
            </w:r>
          </w:p>
        </w:tc>
      </w:tr>
      <w:tr w:rsidR="0045452A" w:rsidRPr="003E25BD" w14:paraId="5C08B5DB" w14:textId="77777777" w:rsidTr="00435A3F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CD4CD1" w14:textId="5420EBCB" w:rsidR="0045452A" w:rsidRPr="003E25BD" w:rsidRDefault="0045452A" w:rsidP="0045452A">
            <w:pPr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                                                           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45452A" w:rsidRPr="00EC4477" w14:paraId="63A0829D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EA11ACE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54E6BC68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6C6B6" w14:textId="77777777" w:rsidR="0045452A" w:rsidRPr="00EC4477" w:rsidRDefault="0045452A" w:rsidP="0045452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C4477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7492014A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20487789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171E7BCB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 w:rsidRPr="00EC4477">
              <w:rPr>
                <w:lang w:val="lv-LV" w:eastAsia="en-US"/>
              </w:rPr>
              <w:t>I.B</w:t>
            </w:r>
            <w:proofErr w:type="spellStart"/>
            <w:r w:rsidRPr="00EC4477">
              <w:rPr>
                <w:lang w:eastAsia="en-US"/>
              </w:rPr>
              <w:t>rante</w:t>
            </w:r>
            <w:proofErr w:type="spellEnd"/>
          </w:p>
        </w:tc>
      </w:tr>
      <w:tr w:rsidR="0045452A" w:rsidRPr="00EC4477" w14:paraId="17D63EA2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2C18E8CD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4E67833F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7422F1D5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Instrukciju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aktualizēšana</w:t>
            </w:r>
            <w:proofErr w:type="spellEnd"/>
            <w:r w:rsidRPr="00EC4477">
              <w:t xml:space="preserve">, </w:t>
            </w:r>
            <w:proofErr w:type="spellStart"/>
            <w:r w:rsidRPr="00EC4477">
              <w:t>iepazīstināšana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ar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instrukcijām</w:t>
            </w:r>
            <w:proofErr w:type="spellEnd"/>
            <w:r w:rsidRPr="00EC4477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7BA4726F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EC7087A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Instrukcijas</w:t>
            </w:r>
            <w:proofErr w:type="spellEnd"/>
            <w:r w:rsidRPr="00EC4477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649D2FC5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  <w:tr w:rsidR="0045452A" w:rsidRPr="00EC4477" w14:paraId="7851C8E6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52A7C375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54F510C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2EE52615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 xml:space="preserve">OVP </w:t>
            </w:r>
            <w:proofErr w:type="spellStart"/>
            <w:r w:rsidRPr="00EC4477">
              <w:t>dokumentu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27F2BC9C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263A835E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Izrakstītas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jaunas</w:t>
            </w:r>
            <w:proofErr w:type="spellEnd"/>
            <w:r w:rsidRPr="00EC4477">
              <w:t xml:space="preserve"> OVP </w:t>
            </w:r>
            <w:proofErr w:type="spellStart"/>
            <w:r w:rsidRPr="00EC4477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DCE66B2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  <w:tr w:rsidR="0045452A" w:rsidRPr="00EC4477" w14:paraId="016C8BA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172AF" w14:textId="0902482F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96FDA" w14:textId="45DC0BA4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D496" w14:textId="25B77F2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Drošības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zīmju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pārbaude</w:t>
            </w:r>
            <w:proofErr w:type="spellEnd"/>
            <w:r w:rsidRPr="00EC4477">
              <w:t xml:space="preserve">, </w:t>
            </w:r>
            <w:proofErr w:type="spellStart"/>
            <w:r w:rsidRPr="00EC4477">
              <w:t>atjaunošana</w:t>
            </w:r>
            <w:proofErr w:type="spellEnd"/>
            <w:r w:rsidRPr="00EC447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C68E4" w14:textId="0B95B63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0C9F8" w14:textId="097C148E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Drošibas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11273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D9A12" w14:textId="782D4461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 w:rsidRPr="00EC4477">
              <w:t xml:space="preserve">I </w:t>
            </w:r>
            <w:proofErr w:type="spellStart"/>
            <w:r w:rsidRPr="00EC4477">
              <w:t>Brante</w:t>
            </w:r>
            <w:proofErr w:type="spellEnd"/>
          </w:p>
        </w:tc>
      </w:tr>
      <w:tr w:rsidR="0045452A" w:rsidRPr="00EC4477" w14:paraId="3D6D1966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BA511" w14:textId="3797DD09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FA3" w14:textId="0B613EC0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99741" w14:textId="2CB11542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Jauno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darbinieku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iepazīstināšana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ar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darba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vides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riskiem</w:t>
            </w:r>
            <w:proofErr w:type="spellEnd"/>
            <w:r w:rsidRPr="00EC447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C6471" w14:textId="20893FB9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615FF" w14:textId="4C5E5F44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DVD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6B467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381F3" w14:textId="5B79A358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  <w:tr w:rsidR="0045452A" w:rsidRPr="00EC4477" w14:paraId="38010BFC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7330" w14:textId="58077151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EEB39" w14:textId="1183AC32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2F466" w14:textId="0371C253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Instruktāžas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jauniem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CF49" w14:textId="3E389A8E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B0261" w14:textId="1C8E20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Ieraksts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instruktāžu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71B6E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1CC9" w14:textId="138037C5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  <w:tr w:rsidR="0045452A" w:rsidRPr="00EC4477" w14:paraId="5CAB2718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E8DE7" w14:textId="30932278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6C642" w14:textId="40D64803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0CF2F" w14:textId="779567E3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Objektu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9058E" w14:textId="39BF76A3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6FD5D" w14:textId="013718C5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Piezīmes</w:t>
            </w:r>
            <w:proofErr w:type="spellEnd"/>
            <w:r w:rsidRPr="00EC4477">
              <w:t xml:space="preserve"> , </w:t>
            </w:r>
            <w:proofErr w:type="spellStart"/>
            <w:r w:rsidRPr="00EC4477">
              <w:t>trūkumu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2BE78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1A170" w14:textId="39BDF0F8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  <w:tr w:rsidR="0045452A" w:rsidRPr="00EC4477" w14:paraId="5A495D25" w14:textId="77777777" w:rsidTr="00435A3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5894E" w14:textId="179E1A9B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1218A" w14:textId="06DA8F16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0B1C7" w14:textId="09B004D4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t xml:space="preserve">MK </w:t>
            </w:r>
            <w:proofErr w:type="spellStart"/>
            <w:r w:rsidRPr="00EC4477">
              <w:t>noteikumu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izpildīšana</w:t>
            </w:r>
            <w:proofErr w:type="spellEnd"/>
            <w:r w:rsidRPr="00EC4477">
              <w:t xml:space="preserve"> par COVID-19 </w:t>
            </w:r>
            <w:proofErr w:type="spellStart"/>
            <w:r w:rsidRPr="00EC4477">
              <w:t>ierobežošanas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drošības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prasībām</w:t>
            </w:r>
            <w:proofErr w:type="spellEnd"/>
            <w:r w:rsidRPr="00EC4477">
              <w:t xml:space="preserve">. </w:t>
            </w:r>
            <w:proofErr w:type="spellStart"/>
            <w:r w:rsidRPr="00EC4477">
              <w:t>Testēšana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ja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nepieciešams</w:t>
            </w:r>
            <w:proofErr w:type="spellEnd"/>
            <w:r w:rsidRPr="00EC447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108DE" w14:textId="40B5F795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r w:rsidRPr="00EC447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E03F1" w14:textId="1FE7DC4F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C4477">
              <w:t>Testu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rezultāti</w:t>
            </w:r>
            <w:proofErr w:type="spellEnd"/>
            <w:r w:rsidRPr="00EC4477">
              <w:t xml:space="preserve">. </w:t>
            </w:r>
            <w:proofErr w:type="spellStart"/>
            <w:r w:rsidRPr="00EC4477">
              <w:t>Iekšējie</w:t>
            </w:r>
            <w:proofErr w:type="spellEnd"/>
            <w:r w:rsidRPr="00EC4477">
              <w:t xml:space="preserve"> </w:t>
            </w:r>
            <w:proofErr w:type="spellStart"/>
            <w:r w:rsidRPr="00EC4477">
              <w:t>rīkojumi</w:t>
            </w:r>
            <w:proofErr w:type="spellEnd"/>
            <w:r w:rsidRPr="00EC4477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9FF7B" w14:textId="77777777" w:rsidR="0045452A" w:rsidRPr="00EC4477" w:rsidRDefault="0045452A" w:rsidP="0045452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ADDBC" w14:textId="1CFB79A0" w:rsidR="0045452A" w:rsidRPr="00EC4477" w:rsidRDefault="0045452A" w:rsidP="0045452A">
            <w:pPr>
              <w:spacing w:line="276" w:lineRule="auto"/>
              <w:rPr>
                <w:lang w:val="lv-LV"/>
              </w:rPr>
            </w:pPr>
            <w:proofErr w:type="spellStart"/>
            <w:r w:rsidRPr="00EC4477">
              <w:t>I.Brante</w:t>
            </w:r>
            <w:proofErr w:type="spellEnd"/>
          </w:p>
        </w:tc>
      </w:tr>
    </w:tbl>
    <w:p w14:paraId="17A53FC6" w14:textId="77777777" w:rsidR="00643599" w:rsidRPr="00EC4477" w:rsidRDefault="00643599" w:rsidP="39D34C70">
      <w:pPr>
        <w:rPr>
          <w:lang w:val="lv-LV"/>
        </w:rPr>
      </w:pPr>
    </w:p>
    <w:sectPr w:rsidR="00643599" w:rsidRPr="00EC4477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D8F"/>
    <w:multiLevelType w:val="hybridMultilevel"/>
    <w:tmpl w:val="18887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98"/>
    <w:multiLevelType w:val="hybridMultilevel"/>
    <w:tmpl w:val="A30EDE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54D"/>
    <w:multiLevelType w:val="hybridMultilevel"/>
    <w:tmpl w:val="1AF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741773F0"/>
    <w:multiLevelType w:val="hybridMultilevel"/>
    <w:tmpl w:val="161C9ECE"/>
    <w:lvl w:ilvl="0" w:tplc="721613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BA70A81"/>
    <w:multiLevelType w:val="hybridMultilevel"/>
    <w:tmpl w:val="4F0CE4D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44786"/>
    <w:rsid w:val="00052B6A"/>
    <w:rsid w:val="00055469"/>
    <w:rsid w:val="00060B31"/>
    <w:rsid w:val="00063C38"/>
    <w:rsid w:val="00072A3B"/>
    <w:rsid w:val="00093C0E"/>
    <w:rsid w:val="0009424D"/>
    <w:rsid w:val="000A0325"/>
    <w:rsid w:val="000A1F31"/>
    <w:rsid w:val="000B323D"/>
    <w:rsid w:val="000C343B"/>
    <w:rsid w:val="000E2156"/>
    <w:rsid w:val="000E35C9"/>
    <w:rsid w:val="000E7B66"/>
    <w:rsid w:val="00104524"/>
    <w:rsid w:val="001160F7"/>
    <w:rsid w:val="00121964"/>
    <w:rsid w:val="001232A7"/>
    <w:rsid w:val="00126E87"/>
    <w:rsid w:val="00131CF6"/>
    <w:rsid w:val="00133690"/>
    <w:rsid w:val="00137542"/>
    <w:rsid w:val="0014172E"/>
    <w:rsid w:val="00146BAE"/>
    <w:rsid w:val="00172B78"/>
    <w:rsid w:val="001803FB"/>
    <w:rsid w:val="00180D7B"/>
    <w:rsid w:val="001964AE"/>
    <w:rsid w:val="00196AA5"/>
    <w:rsid w:val="00196B01"/>
    <w:rsid w:val="001A3169"/>
    <w:rsid w:val="001A600D"/>
    <w:rsid w:val="001B4E3C"/>
    <w:rsid w:val="001C08ED"/>
    <w:rsid w:val="001D2BD9"/>
    <w:rsid w:val="001F1F18"/>
    <w:rsid w:val="001F6B6C"/>
    <w:rsid w:val="002054DA"/>
    <w:rsid w:val="00210B20"/>
    <w:rsid w:val="00210B52"/>
    <w:rsid w:val="002158DE"/>
    <w:rsid w:val="00215F48"/>
    <w:rsid w:val="0024055A"/>
    <w:rsid w:val="002415CC"/>
    <w:rsid w:val="002569E7"/>
    <w:rsid w:val="002661D2"/>
    <w:rsid w:val="002712BC"/>
    <w:rsid w:val="002726EE"/>
    <w:rsid w:val="0028377D"/>
    <w:rsid w:val="00285F99"/>
    <w:rsid w:val="00297E97"/>
    <w:rsid w:val="002A4FF2"/>
    <w:rsid w:val="002B57DC"/>
    <w:rsid w:val="002B7076"/>
    <w:rsid w:val="002B75A3"/>
    <w:rsid w:val="002C09C5"/>
    <w:rsid w:val="002C1D14"/>
    <w:rsid w:val="002C5A7A"/>
    <w:rsid w:val="002C6515"/>
    <w:rsid w:val="002E4CD6"/>
    <w:rsid w:val="002F32A6"/>
    <w:rsid w:val="002F437E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B1708"/>
    <w:rsid w:val="003B44F7"/>
    <w:rsid w:val="003E25BD"/>
    <w:rsid w:val="003E28DC"/>
    <w:rsid w:val="003F6AF9"/>
    <w:rsid w:val="00423D62"/>
    <w:rsid w:val="00425091"/>
    <w:rsid w:val="00434975"/>
    <w:rsid w:val="00435A3F"/>
    <w:rsid w:val="00441B18"/>
    <w:rsid w:val="00444C72"/>
    <w:rsid w:val="00453659"/>
    <w:rsid w:val="0045452A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120B7"/>
    <w:rsid w:val="00533E00"/>
    <w:rsid w:val="00534E73"/>
    <w:rsid w:val="0054196D"/>
    <w:rsid w:val="00541ED4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A0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636F"/>
    <w:rsid w:val="006B33C6"/>
    <w:rsid w:val="006C0639"/>
    <w:rsid w:val="006C0C71"/>
    <w:rsid w:val="006C1A49"/>
    <w:rsid w:val="006D201A"/>
    <w:rsid w:val="006D2F27"/>
    <w:rsid w:val="006D3EC2"/>
    <w:rsid w:val="006D4BD3"/>
    <w:rsid w:val="006F1E96"/>
    <w:rsid w:val="0071564F"/>
    <w:rsid w:val="007202A0"/>
    <w:rsid w:val="00723CAB"/>
    <w:rsid w:val="007306BD"/>
    <w:rsid w:val="00733033"/>
    <w:rsid w:val="00740B82"/>
    <w:rsid w:val="007461A8"/>
    <w:rsid w:val="00751792"/>
    <w:rsid w:val="007810A8"/>
    <w:rsid w:val="007A3A64"/>
    <w:rsid w:val="007A4F1A"/>
    <w:rsid w:val="007C5024"/>
    <w:rsid w:val="007D3C72"/>
    <w:rsid w:val="007E2052"/>
    <w:rsid w:val="007E56A0"/>
    <w:rsid w:val="007E58BE"/>
    <w:rsid w:val="007E5AAA"/>
    <w:rsid w:val="007E5F7F"/>
    <w:rsid w:val="0080502B"/>
    <w:rsid w:val="00835442"/>
    <w:rsid w:val="008447D3"/>
    <w:rsid w:val="00845067"/>
    <w:rsid w:val="00851DB4"/>
    <w:rsid w:val="008601AD"/>
    <w:rsid w:val="00865A9C"/>
    <w:rsid w:val="00875244"/>
    <w:rsid w:val="0087604C"/>
    <w:rsid w:val="008967E0"/>
    <w:rsid w:val="008B5FEF"/>
    <w:rsid w:val="008B6A3E"/>
    <w:rsid w:val="008D340C"/>
    <w:rsid w:val="008E197D"/>
    <w:rsid w:val="008E4DEF"/>
    <w:rsid w:val="008E7A57"/>
    <w:rsid w:val="008F27A7"/>
    <w:rsid w:val="008F6825"/>
    <w:rsid w:val="008F7D50"/>
    <w:rsid w:val="00902307"/>
    <w:rsid w:val="00912388"/>
    <w:rsid w:val="009464F8"/>
    <w:rsid w:val="0096274A"/>
    <w:rsid w:val="009959C6"/>
    <w:rsid w:val="00995EFD"/>
    <w:rsid w:val="009A32D3"/>
    <w:rsid w:val="009C18EA"/>
    <w:rsid w:val="009C68D6"/>
    <w:rsid w:val="009F0E33"/>
    <w:rsid w:val="009F3A47"/>
    <w:rsid w:val="00A13453"/>
    <w:rsid w:val="00A25742"/>
    <w:rsid w:val="00A2684C"/>
    <w:rsid w:val="00A27D10"/>
    <w:rsid w:val="00A509AA"/>
    <w:rsid w:val="00A6078D"/>
    <w:rsid w:val="00A621EE"/>
    <w:rsid w:val="00A640F2"/>
    <w:rsid w:val="00AA6292"/>
    <w:rsid w:val="00AA62E6"/>
    <w:rsid w:val="00AD56DB"/>
    <w:rsid w:val="00AD6A9C"/>
    <w:rsid w:val="00AE1B31"/>
    <w:rsid w:val="00AE5F0B"/>
    <w:rsid w:val="00AE6639"/>
    <w:rsid w:val="00B02C26"/>
    <w:rsid w:val="00B06176"/>
    <w:rsid w:val="00B10E4E"/>
    <w:rsid w:val="00B117A1"/>
    <w:rsid w:val="00B147C4"/>
    <w:rsid w:val="00B21C89"/>
    <w:rsid w:val="00B2434C"/>
    <w:rsid w:val="00B26A3B"/>
    <w:rsid w:val="00B318B4"/>
    <w:rsid w:val="00B460C8"/>
    <w:rsid w:val="00B47279"/>
    <w:rsid w:val="00B52102"/>
    <w:rsid w:val="00B644F5"/>
    <w:rsid w:val="00B67440"/>
    <w:rsid w:val="00B86473"/>
    <w:rsid w:val="00B86AF5"/>
    <w:rsid w:val="00B95A39"/>
    <w:rsid w:val="00BA0C11"/>
    <w:rsid w:val="00BB25E5"/>
    <w:rsid w:val="00BB4C3C"/>
    <w:rsid w:val="00BC3D44"/>
    <w:rsid w:val="00BC4A70"/>
    <w:rsid w:val="00BF4D7C"/>
    <w:rsid w:val="00BF50F9"/>
    <w:rsid w:val="00BF667A"/>
    <w:rsid w:val="00BF752F"/>
    <w:rsid w:val="00C02464"/>
    <w:rsid w:val="00C21EC1"/>
    <w:rsid w:val="00C4292F"/>
    <w:rsid w:val="00C70338"/>
    <w:rsid w:val="00C7077C"/>
    <w:rsid w:val="00C74D6B"/>
    <w:rsid w:val="00C82556"/>
    <w:rsid w:val="00C87CFC"/>
    <w:rsid w:val="00C92135"/>
    <w:rsid w:val="00CA1627"/>
    <w:rsid w:val="00CA5206"/>
    <w:rsid w:val="00CA57CA"/>
    <w:rsid w:val="00CD1D30"/>
    <w:rsid w:val="00CF726B"/>
    <w:rsid w:val="00D156F3"/>
    <w:rsid w:val="00D33FBE"/>
    <w:rsid w:val="00D37C5B"/>
    <w:rsid w:val="00D51F80"/>
    <w:rsid w:val="00D55583"/>
    <w:rsid w:val="00D6511B"/>
    <w:rsid w:val="00D8755F"/>
    <w:rsid w:val="00D9075E"/>
    <w:rsid w:val="00DE08CE"/>
    <w:rsid w:val="00DE3014"/>
    <w:rsid w:val="00DE41D0"/>
    <w:rsid w:val="00DF4FDD"/>
    <w:rsid w:val="00E04D7B"/>
    <w:rsid w:val="00E25718"/>
    <w:rsid w:val="00E355E7"/>
    <w:rsid w:val="00E4155D"/>
    <w:rsid w:val="00E81E25"/>
    <w:rsid w:val="00EB0843"/>
    <w:rsid w:val="00EC4477"/>
    <w:rsid w:val="00EE29EB"/>
    <w:rsid w:val="00F06844"/>
    <w:rsid w:val="00F13780"/>
    <w:rsid w:val="00F15718"/>
    <w:rsid w:val="00F15927"/>
    <w:rsid w:val="00F42803"/>
    <w:rsid w:val="00F55BAC"/>
    <w:rsid w:val="00F56FDF"/>
    <w:rsid w:val="00F619A7"/>
    <w:rsid w:val="00F70F40"/>
    <w:rsid w:val="00F727CD"/>
    <w:rsid w:val="00F817E8"/>
    <w:rsid w:val="00F81EE0"/>
    <w:rsid w:val="00F84750"/>
    <w:rsid w:val="00F87A65"/>
    <w:rsid w:val="00F959A3"/>
    <w:rsid w:val="00F9798B"/>
    <w:rsid w:val="00FA3981"/>
    <w:rsid w:val="00FC0F08"/>
    <w:rsid w:val="00FC1FA6"/>
    <w:rsid w:val="00FC6D22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F4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unhideWhenUsed/>
    <w:rsid w:val="009C68D6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C68D6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12736</Words>
  <Characters>7260</Characters>
  <Application>Microsoft Office Word</Application>
  <DocSecurity>0</DocSecurity>
  <Lines>60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34</cp:revision>
  <cp:lastPrinted>1899-12-31T22:00:00Z</cp:lastPrinted>
  <dcterms:created xsi:type="dcterms:W3CDTF">2023-10-02T17:38:00Z</dcterms:created>
  <dcterms:modified xsi:type="dcterms:W3CDTF">2023-10-12T14:54:00Z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