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10751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107518" w:rsidRDefault="39D34C70" w:rsidP="00AE26CE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107518" w:rsidRDefault="39D34C70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4E7E213C" w:rsidR="00643599" w:rsidRPr="00107518" w:rsidRDefault="00A86D82" w:rsidP="00AE26CE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 xml:space="preserve">                   </w:t>
      </w:r>
      <w:r w:rsidR="00107518" w:rsidRPr="00107518">
        <w:rPr>
          <w:color w:val="auto"/>
          <w:sz w:val="22"/>
          <w:szCs w:val="22"/>
          <w:lang w:val="lv-LV"/>
        </w:rPr>
        <w:t>2023.gada 2</w:t>
      </w:r>
      <w:r w:rsidR="006D2AF0" w:rsidRPr="00107518">
        <w:rPr>
          <w:color w:val="auto"/>
          <w:sz w:val="22"/>
          <w:szCs w:val="22"/>
          <w:lang w:val="lv-LV"/>
        </w:rPr>
        <w:t>.janvāra</w:t>
      </w:r>
      <w:r w:rsidR="00AE26CE" w:rsidRPr="00107518">
        <w:rPr>
          <w:color w:val="auto"/>
          <w:sz w:val="22"/>
          <w:szCs w:val="22"/>
          <w:lang w:val="lv-LV"/>
        </w:rPr>
        <w:t xml:space="preserve"> </w:t>
      </w:r>
    </w:p>
    <w:p w14:paraId="7A7D5D7D" w14:textId="57CDC739" w:rsidR="00643599" w:rsidRPr="00FC0F08" w:rsidRDefault="39D34C70" w:rsidP="00AE26CE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107518">
        <w:rPr>
          <w:color w:val="auto"/>
          <w:sz w:val="22"/>
          <w:szCs w:val="22"/>
          <w:lang w:val="lv-LV"/>
        </w:rPr>
        <w:t>rīkojumu Nr.</w:t>
      </w:r>
      <w:r w:rsidR="00107518" w:rsidRPr="00107518">
        <w:rPr>
          <w:color w:val="auto"/>
          <w:sz w:val="22"/>
          <w:szCs w:val="22"/>
          <w:lang w:val="lv-LV"/>
        </w:rPr>
        <w:t>1</w:t>
      </w:r>
    </w:p>
    <w:p w14:paraId="672A6659" w14:textId="77777777" w:rsidR="00643599" w:rsidRPr="003E25BD" w:rsidRDefault="00643599" w:rsidP="00AE26CE">
      <w:pPr>
        <w:ind w:right="678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07D41AAB" w:rsidR="00643599" w:rsidRPr="003E25BD" w:rsidRDefault="005B683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2022</w:t>
      </w:r>
      <w:r w:rsidR="00FC0F08">
        <w:rPr>
          <w:b/>
          <w:bCs/>
          <w:sz w:val="28"/>
          <w:szCs w:val="28"/>
          <w:lang w:val="lv-LV"/>
        </w:rPr>
        <w:t>./20</w:t>
      </w:r>
      <w:r>
        <w:rPr>
          <w:b/>
          <w:bCs/>
          <w:sz w:val="28"/>
          <w:szCs w:val="28"/>
          <w:lang w:val="lv-LV"/>
        </w:rPr>
        <w:t>23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6D2AF0">
        <w:rPr>
          <w:b/>
          <w:bCs/>
          <w:sz w:val="28"/>
          <w:szCs w:val="28"/>
          <w:lang w:val="lv-LV"/>
        </w:rPr>
        <w:t>janvāris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78"/>
        <w:gridCol w:w="2250"/>
        <w:gridCol w:w="4050"/>
        <w:gridCol w:w="2070"/>
        <w:gridCol w:w="2248"/>
        <w:gridCol w:w="2019"/>
        <w:gridCol w:w="1984"/>
        <w:gridCol w:w="6"/>
      </w:tblGrid>
      <w:tr w:rsidR="00312AE4" w:rsidRPr="003E25BD" w14:paraId="6C0DBA6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C203BC">
        <w:tc>
          <w:tcPr>
            <w:tcW w:w="16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77514F" w:rsidRPr="003E25BD" w14:paraId="5039142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20215" w14:textId="3D8D47D1" w:rsidR="0077514F" w:rsidRPr="007A4D35" w:rsidRDefault="0077514F" w:rsidP="0077514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03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01</w:t>
            </w:r>
            <w:r w:rsidRPr="12CEB03C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3</w:t>
            </w:r>
            <w:r w:rsidRPr="12CEB03C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 xml:space="preserve"> 15</w:t>
            </w:r>
            <w:r w:rsidRPr="12CEB03C">
              <w:rPr>
                <w:color w:val="000000" w:themeColor="text1"/>
                <w:lang w:val="lv-LV"/>
              </w:rPr>
              <w:t xml:space="preserve">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D69CEB" w14:textId="7008EDD9" w:rsidR="0077514F" w:rsidRPr="007A4D35" w:rsidRDefault="0077514F" w:rsidP="0077514F">
            <w:pPr>
              <w:spacing w:line="240" w:lineRule="auto"/>
              <w:rPr>
                <w:lang w:val="lv-LV" w:eastAsia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4ED389" w14:textId="21997E44" w:rsidR="0077514F" w:rsidRPr="007A4D35" w:rsidRDefault="0077514F" w:rsidP="0077514F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auto"/>
              </w:rPr>
              <w:t>Papildu darbu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DF32A" w14:textId="77777777" w:rsidR="0077514F" w:rsidRDefault="0077514F" w:rsidP="007751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OT direktore direktores vietnieki</w:t>
            </w:r>
          </w:p>
          <w:p w14:paraId="3749F3A1" w14:textId="77777777" w:rsidR="0077514F" w:rsidRDefault="0077514F" w:rsidP="007751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personāla speciālisti</w:t>
            </w:r>
          </w:p>
          <w:p w14:paraId="6C162BBF" w14:textId="219FF37B" w:rsidR="0077514F" w:rsidRPr="00CB774A" w:rsidRDefault="00CB774A" w:rsidP="0077514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93DB1" w14:textId="1238C52C" w:rsidR="0077514F" w:rsidRPr="007A4D35" w:rsidRDefault="0077514F" w:rsidP="0077514F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E07A27" w14:textId="03213435" w:rsidR="0077514F" w:rsidRPr="007A4D35" w:rsidRDefault="0077514F" w:rsidP="0077514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0EDB2" w14:textId="77777777" w:rsidR="0077514F" w:rsidRPr="75414497" w:rsidRDefault="0077514F" w:rsidP="0077514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CBB159E" w14:textId="723DD5C6" w:rsidR="0077514F" w:rsidRPr="007A4D35" w:rsidRDefault="0077514F" w:rsidP="0077514F">
            <w:pPr>
              <w:rPr>
                <w:lang w:val="lv-LV"/>
              </w:rPr>
            </w:pPr>
          </w:p>
        </w:tc>
      </w:tr>
      <w:tr w:rsidR="00E84C23" w:rsidRPr="007A4D35" w14:paraId="19700878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5A1F8" w14:textId="6913BD78" w:rsidR="00E84C23" w:rsidRDefault="00267AE2" w:rsidP="00E84C23">
            <w:pPr>
              <w:rPr>
                <w:lang w:val="lv-LV"/>
              </w:rPr>
            </w:pPr>
            <w:r>
              <w:rPr>
                <w:lang w:val="lv-LV"/>
              </w:rPr>
              <w:t>04.01.2023. p</w:t>
            </w:r>
            <w:r w:rsidR="00E84C23" w:rsidRPr="04C7FE9D">
              <w:rPr>
                <w:lang w:val="lv-LV"/>
              </w:rPr>
              <w:t>lkst.10.-13.00</w:t>
            </w:r>
          </w:p>
          <w:p w14:paraId="5AB28E12" w14:textId="7DFB0B1F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A01" w14:textId="77777777" w:rsidR="00E84C23" w:rsidRDefault="00E84C23" w:rsidP="00E84C23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  <w:p w14:paraId="0F011CFD" w14:textId="5CA696FB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1F2D8" w14:textId="77777777" w:rsidR="00E84C23" w:rsidRDefault="00E84C23" w:rsidP="00E84C23">
            <w:pPr>
              <w:pStyle w:val="Sarakstarindkopa"/>
              <w:ind w:left="0"/>
              <w:jc w:val="both"/>
            </w:pPr>
            <w:r>
              <w:t>Dizaina un mākslas nodaļas VO programmas pedagogu sanāksme</w:t>
            </w:r>
          </w:p>
          <w:p w14:paraId="38C1BE39" w14:textId="673E5097" w:rsidR="00E84C23" w:rsidRPr="007A4D35" w:rsidRDefault="00E84C23" w:rsidP="00E84C23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E484C" w14:textId="77777777" w:rsidR="00E84C23" w:rsidRDefault="00E84C23" w:rsidP="00E84C23">
            <w:pPr>
              <w:rPr>
                <w:lang w:val="lv-LV"/>
              </w:rPr>
            </w:pPr>
            <w:r w:rsidRPr="04C7FE9D">
              <w:rPr>
                <w:lang w:val="lv-LV"/>
              </w:rPr>
              <w:t>V. Kaļeiņikova</w:t>
            </w:r>
          </w:p>
          <w:p w14:paraId="7BAB5FE7" w14:textId="5F8A8EA2" w:rsidR="00E84C23" w:rsidRPr="007A4D35" w:rsidRDefault="00E84C23" w:rsidP="00E84C23">
            <w:pPr>
              <w:rPr>
                <w:lang w:val="lv-LV"/>
              </w:rPr>
            </w:pPr>
            <w:r w:rsidRPr="04C7FE9D">
              <w:rPr>
                <w:lang w:val="lv-LV"/>
              </w:rPr>
              <w:t>VO programmas profesionālo priekšmetu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7F768677" w:rsidR="00E84C23" w:rsidRPr="007A4D35" w:rsidRDefault="00E84C23" w:rsidP="00E84C23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6EC6058F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011175F3" w:rsidR="00E84C23" w:rsidRPr="007A4D35" w:rsidRDefault="00E84C23" w:rsidP="00E84C23">
            <w:pPr>
              <w:rPr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E84C23" w:rsidRPr="007A4D35" w14:paraId="04E32C28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80A26" w14:textId="56460187" w:rsidR="00E84C23" w:rsidRPr="007A4D35" w:rsidRDefault="00267AE2" w:rsidP="00E84C23">
            <w:pPr>
              <w:rPr>
                <w:lang w:val="lv-LV"/>
              </w:rPr>
            </w:pPr>
            <w:r>
              <w:rPr>
                <w:lang w:val="lv-LV"/>
              </w:rPr>
              <w:t>05.01.2023. p</w:t>
            </w:r>
            <w:r w:rsidR="00E84C23" w:rsidRPr="04C7FE9D">
              <w:rPr>
                <w:lang w:val="lv-LV"/>
              </w:rPr>
              <w:t>lkst.9.00-12.00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F1D94" w14:textId="77777777" w:rsidR="00E84C23" w:rsidRDefault="00E84C23" w:rsidP="00E84C23">
            <w:pPr>
              <w:spacing w:line="240" w:lineRule="auto"/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  <w:p w14:paraId="4A3A1D89" w14:textId="64660067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E95AA" w14:textId="77777777" w:rsidR="00E84C23" w:rsidRDefault="00E84C23" w:rsidP="00E84C23">
            <w:pPr>
              <w:pStyle w:val="Sarakstarindkopa"/>
              <w:ind w:left="0"/>
              <w:jc w:val="both"/>
            </w:pPr>
            <w:r>
              <w:t>Dizaina un mākslas nodaļas ID, VD programmu pedagogu sanāksme</w:t>
            </w:r>
          </w:p>
          <w:p w14:paraId="328BE06B" w14:textId="07626269" w:rsidR="00E84C23" w:rsidRPr="007A4D35" w:rsidRDefault="00E84C23" w:rsidP="00E84C23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06349" w14:textId="77777777" w:rsidR="00E84C23" w:rsidRDefault="00E84C23" w:rsidP="00E84C23">
            <w:pPr>
              <w:rPr>
                <w:lang w:val="lv-LV"/>
              </w:rPr>
            </w:pPr>
            <w:r w:rsidRPr="04C7FE9D">
              <w:rPr>
                <w:lang w:val="lv-LV"/>
              </w:rPr>
              <w:t>V. Kaļeiņikova</w:t>
            </w:r>
          </w:p>
          <w:p w14:paraId="3B2D45EF" w14:textId="5579C912" w:rsidR="00E84C23" w:rsidRDefault="00E84C23" w:rsidP="00E84C23">
            <w:pPr>
              <w:rPr>
                <w:lang w:val="lv-LV"/>
              </w:rPr>
            </w:pPr>
            <w:r>
              <w:rPr>
                <w:lang w:val="lv-LV"/>
              </w:rPr>
              <w:t xml:space="preserve">ID un </w:t>
            </w:r>
            <w:r w:rsidRPr="04C7FE9D">
              <w:rPr>
                <w:lang w:val="lv-LV"/>
              </w:rPr>
              <w:t xml:space="preserve"> VD programmu profesionālo priekšmetu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0AC3A" w14:textId="45988BB2" w:rsidR="00E84C23" w:rsidRDefault="00E84C23" w:rsidP="00E84C23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C1513" w14:textId="77777777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40236" w14:textId="77777777" w:rsidR="00E84C23" w:rsidRDefault="00E84C23" w:rsidP="00E84C2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C0131DF" w14:textId="77777777" w:rsidR="00E84C23" w:rsidRPr="007A4D35" w:rsidRDefault="00E84C23" w:rsidP="00E84C23">
            <w:pPr>
              <w:rPr>
                <w:color w:val="auto"/>
                <w:lang w:val="lv-LV"/>
              </w:rPr>
            </w:pPr>
          </w:p>
        </w:tc>
      </w:tr>
      <w:tr w:rsidR="00E84C23" w:rsidRPr="007A4D35" w14:paraId="1C38F41B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BDAB6" w14:textId="1693A9C4" w:rsidR="00E84C23" w:rsidRDefault="00E84C23" w:rsidP="00E84C23">
            <w:pPr>
              <w:rPr>
                <w:color w:val="000000" w:themeColor="text1"/>
                <w:lang w:val="lv-LV"/>
              </w:rPr>
            </w:pPr>
            <w:r w:rsidRPr="04C7FE9D">
              <w:rPr>
                <w:lang w:val="lv-LV"/>
              </w:rPr>
              <w:t xml:space="preserve">05.01.2023. </w:t>
            </w:r>
            <w:r w:rsidR="00267AE2">
              <w:rPr>
                <w:lang w:val="lv-LV"/>
              </w:rPr>
              <w:t>plkst.</w:t>
            </w:r>
            <w:r w:rsidRPr="04C7FE9D">
              <w:rPr>
                <w:lang w:val="lv-LV"/>
              </w:rPr>
              <w:t>13.00-16.00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C23FF9" w14:textId="5AE1E8F8" w:rsidR="00E84C23" w:rsidRPr="12CEB03C" w:rsidRDefault="00E84C23" w:rsidP="00E84C23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425.kabinets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D14B7" w14:textId="27B35633" w:rsidR="00E84C23" w:rsidRDefault="00E84C23" w:rsidP="00E84C23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>
              <w:t>Dizaina un mākslas nodaļas AV programmas pedagogu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0817B" w14:textId="25FEAFC8" w:rsidR="00E84C23" w:rsidRDefault="00E84C23" w:rsidP="00E84C23">
            <w:pPr>
              <w:rPr>
                <w:lang w:val="lv-LV"/>
              </w:rPr>
            </w:pPr>
            <w:r w:rsidRPr="04C7FE9D">
              <w:rPr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40CB8" w14:textId="36AA498C" w:rsidR="00E84C23" w:rsidRPr="12CEB03C" w:rsidRDefault="00E84C23" w:rsidP="00E84C23">
            <w:pPr>
              <w:rPr>
                <w:color w:val="000000" w:themeColor="text1"/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8E22A" w14:textId="77777777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45B0C" w14:textId="77777777" w:rsidR="00E84C23" w:rsidRDefault="00E84C23" w:rsidP="00E84C2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35190747" w14:textId="77777777" w:rsidR="00E84C23" w:rsidRDefault="00E84C23" w:rsidP="00E84C23">
            <w:pPr>
              <w:rPr>
                <w:color w:val="000000" w:themeColor="text1"/>
                <w:lang w:val="lv-LV"/>
              </w:rPr>
            </w:pPr>
          </w:p>
        </w:tc>
      </w:tr>
      <w:tr w:rsidR="00E84C23" w:rsidRPr="007A4D35" w14:paraId="56347045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D477F" w14:textId="56788142" w:rsidR="00E84C23" w:rsidRDefault="00E84C23" w:rsidP="00E84C2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13.01.2023.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CA017" w14:textId="680393B2" w:rsidR="00E84C23" w:rsidRPr="12CEB03C" w:rsidRDefault="00E84C23" w:rsidP="00E84C2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tehnikums,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965ABE" w14:textId="6C4601E2" w:rsidR="00E84C23" w:rsidRDefault="00E84C23" w:rsidP="00E84C23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000000" w:themeColor="text1"/>
              </w:rPr>
              <w:t>Pedagoģiskās padomes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3C9F9" w14:textId="54C31C5C" w:rsidR="00E84C23" w:rsidRPr="12CEB03C" w:rsidRDefault="00E84C23" w:rsidP="00E84C2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Direktores vietnieki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F7BFE" w14:textId="77777777" w:rsidR="00E84C23" w:rsidRDefault="00E84C23" w:rsidP="00E84C2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Rīkojums,</w:t>
            </w:r>
          </w:p>
          <w:p w14:paraId="5C23C691" w14:textId="18ACD1C9" w:rsidR="00E84C23" w:rsidRDefault="00E84C23" w:rsidP="00E84C2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Darba kārtība</w:t>
            </w:r>
          </w:p>
          <w:p w14:paraId="2F08099C" w14:textId="63859E03" w:rsidR="00E84C23" w:rsidRPr="79B2F919" w:rsidRDefault="00E84C23" w:rsidP="00E84C2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lastRenderedPageBreak/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6574D5" w14:textId="77777777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C42A" w14:textId="77777777" w:rsidR="00E84C23" w:rsidRPr="75414497" w:rsidRDefault="00E84C23" w:rsidP="00E84C2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693FF8B0" w14:textId="23BC9283" w:rsidR="00E84C23" w:rsidRPr="79B2F919" w:rsidRDefault="00E84C23" w:rsidP="00E84C23">
            <w:pPr>
              <w:rPr>
                <w:color w:val="000000" w:themeColor="text1"/>
                <w:lang w:val="lv-LV"/>
              </w:rPr>
            </w:pPr>
          </w:p>
        </w:tc>
      </w:tr>
      <w:tr w:rsidR="00E84C23" w:rsidRPr="007A4D35" w14:paraId="0E82608F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2724C" w14:textId="12FAF924" w:rsidR="00E84C23" w:rsidRDefault="00E84C23" w:rsidP="00E84C23">
            <w:pPr>
              <w:rPr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 xml:space="preserve">16.01.2023. plkst. 16.00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78057" w14:textId="413496B2" w:rsidR="00E84C23" w:rsidRPr="12CEB03C" w:rsidRDefault="00E84C23" w:rsidP="00E84C23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209.kabinets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833BF6" w14:textId="1986027C" w:rsidR="00E84C23" w:rsidRDefault="00E84C23" w:rsidP="00E84C23">
            <w:pPr>
              <w:pStyle w:val="Sarakstarindkopa"/>
              <w:ind w:left="0"/>
            </w:pPr>
            <w:r w:rsidRPr="04C7FE9D">
              <w:rPr>
                <w:rFonts w:ascii="Times" w:eastAsia="Times" w:hAnsi="Times" w:cs="Times"/>
                <w:color w:val="auto"/>
              </w:rP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0023E" w14:textId="4519FE07" w:rsidR="00E84C23" w:rsidRPr="12CEB03C" w:rsidRDefault="00E84C23" w:rsidP="00E84C23">
            <w:pPr>
              <w:rPr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2DA81" w14:textId="1133281D" w:rsidR="00E84C23" w:rsidRPr="79B2F919" w:rsidRDefault="00E84C23" w:rsidP="00E84C23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53027" w14:textId="77777777" w:rsidR="00E84C23" w:rsidRPr="007A4D35" w:rsidRDefault="00E84C23" w:rsidP="00E84C2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4FEDE" w14:textId="7296A4A4" w:rsidR="00E84C23" w:rsidRPr="79B2F919" w:rsidRDefault="00E84C23" w:rsidP="00E84C23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D72B07" w:rsidRPr="007A4D35" w14:paraId="6C7A296D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BB6C7" w14:textId="757BC37A" w:rsidR="00D72B07" w:rsidRPr="04C7FE9D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16.01.2023.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BFCC02" w14:textId="28070932" w:rsidR="00D72B07" w:rsidRPr="04C7FE9D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228CA" w14:textId="30F88FF8" w:rsidR="00D72B07" w:rsidRPr="04C7FE9D" w:rsidRDefault="00D72B07" w:rsidP="00D72B07">
            <w:pPr>
              <w:pStyle w:val="Sarakstarindkopa"/>
              <w:ind w:left="0"/>
              <w:rPr>
                <w:rFonts w:ascii="Times" w:eastAsia="Times" w:hAnsi="Times" w:cs="Times"/>
                <w:color w:val="auto"/>
              </w:rPr>
            </w:pPr>
            <w:r w:rsidRPr="006B6593"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7D78A" w14:textId="77777777" w:rsidR="00D72B07" w:rsidRPr="006B6593" w:rsidRDefault="00D72B07" w:rsidP="00D72B07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2BE3B2D6" w14:textId="09D496B0" w:rsidR="00D72B07" w:rsidRPr="04C7FE9D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A59157" w14:textId="77777777" w:rsidR="00D72B07" w:rsidRPr="006B6593" w:rsidRDefault="00D72B07" w:rsidP="00D72B07">
            <w:pPr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Sēdes protokols</w:t>
            </w:r>
          </w:p>
          <w:p w14:paraId="59509355" w14:textId="59C5814F" w:rsidR="00D72B07" w:rsidRPr="04C7FE9D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10AAF" w14:textId="4C6FC9A1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39725" w14:textId="29159278" w:rsidR="00D72B07" w:rsidRPr="04C7FE9D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D72B07" w:rsidRPr="007A4D35" w14:paraId="09BB0B2B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72C0E" w14:textId="77777777" w:rsidR="00D72B07" w:rsidRDefault="00D72B07" w:rsidP="00D72B0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17.01.2023.</w:t>
            </w:r>
            <w:r>
              <w:rPr>
                <w:rStyle w:val="eop"/>
                <w:color w:val="000000"/>
              </w:rPr>
              <w:t> </w:t>
            </w:r>
          </w:p>
          <w:p w14:paraId="01286863" w14:textId="4E1EA995" w:rsidR="00D72B07" w:rsidRPr="007A4D35" w:rsidRDefault="00D72B07" w:rsidP="00D72B07">
            <w:pPr>
              <w:rPr>
                <w:lang w:val="lv-LV"/>
              </w:rPr>
            </w:pPr>
            <w:proofErr w:type="spellStart"/>
            <w:proofErr w:type="gramStart"/>
            <w:r>
              <w:rPr>
                <w:rStyle w:val="normaltextrun"/>
              </w:rPr>
              <w:t>plkst</w:t>
            </w:r>
            <w:proofErr w:type="spellEnd"/>
            <w:proofErr w:type="gramEnd"/>
            <w:r>
              <w:rPr>
                <w:rStyle w:val="normaltextrun"/>
              </w:rPr>
              <w:t>. 16.00</w:t>
            </w:r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93DF7" w14:textId="356704AD" w:rsidR="00D72B07" w:rsidRPr="007A4D35" w:rsidRDefault="00D72B07" w:rsidP="00D72B07">
            <w:pPr>
              <w:rPr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CF59" w14:textId="4C2B1E10" w:rsidR="00D72B07" w:rsidRPr="007A4D35" w:rsidRDefault="00D72B07" w:rsidP="00D72B07">
            <w:pPr>
              <w:pStyle w:val="Sarakstarindkopa"/>
              <w:ind w:left="0"/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 Nesekmīgo audzēkņu pārbaude un grafiku izstrāde nesekmības ierobežošanai.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16B86" w14:textId="2D2D3503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normaltextrun"/>
              </w:rPr>
              <w:t xml:space="preserve"> un </w:t>
            </w:r>
            <w:proofErr w:type="spellStart"/>
            <w:r>
              <w:rPr>
                <w:rStyle w:val="normaltextrun"/>
              </w:rPr>
              <w:t>nodaļas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audzinātāji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46B444" w14:textId="3BDCA588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E8493" w14:textId="4C0F3395" w:rsidR="00D72B07" w:rsidRPr="007A4D35" w:rsidRDefault="00D72B07" w:rsidP="00D72B07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0CD26" w14:textId="7E3AA96D" w:rsidR="00D72B07" w:rsidRPr="007A4D35" w:rsidRDefault="00D72B07" w:rsidP="00D72B0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D72B07" w:rsidRPr="007A4D35" w14:paraId="7EB333D1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0E4C6" w14:textId="3D76F084" w:rsidR="00D72B07" w:rsidRDefault="00D72B07" w:rsidP="00D72B0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</w:rPr>
              <w:t>18.01.2023.</w:t>
            </w:r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56694" w14:textId="75AD12FC" w:rsidR="00D72B07" w:rsidRDefault="00D72B07" w:rsidP="00D72B07">
            <w:pPr>
              <w:rPr>
                <w:rStyle w:val="normaltextrun"/>
              </w:rPr>
            </w:pPr>
            <w:r>
              <w:rPr>
                <w:rStyle w:val="normaltextrun"/>
              </w:rPr>
              <w:t>122</w:t>
            </w:r>
            <w:proofErr w:type="gramStart"/>
            <w:r>
              <w:rPr>
                <w:rStyle w:val="normaltextrun"/>
              </w:rPr>
              <w:t>.kab</w:t>
            </w:r>
            <w:proofErr w:type="gramEnd"/>
            <w:r>
              <w:rPr>
                <w:rStyle w:val="normaltextrun"/>
              </w:rPr>
              <w:t>. 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D3621" w14:textId="6DC93E13" w:rsidR="00D72B07" w:rsidRDefault="00D72B07" w:rsidP="00D72B07">
            <w:pPr>
              <w:pStyle w:val="Sarakstarindkopa"/>
              <w:ind w:left="0"/>
              <w:rPr>
                <w:rStyle w:val="normaltextrun"/>
                <w:rFonts w:ascii="Times" w:hAnsi="Times" w:cs="Times"/>
              </w:rPr>
            </w:pPr>
            <w:r>
              <w:rPr>
                <w:rStyle w:val="normaltextrun"/>
              </w:rPr>
              <w:t>Viesnīcu un restorānu pakalpojumu nodaļas sanāksme - darba jautājumi un nesekmīgo audzēkņu izskatīšana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234DA" w14:textId="5C5F44E1" w:rsidR="00D72B07" w:rsidRDefault="00D72B07" w:rsidP="00D72B07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I.Rumpētere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2771F" w14:textId="4DE24DD2" w:rsidR="00D72B07" w:rsidRDefault="00D72B07" w:rsidP="00D72B07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kārtības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jautājumi</w:t>
            </w:r>
            <w:proofErr w:type="spellEnd"/>
            <w:r>
              <w:rPr>
                <w:rStyle w:val="normaltextrun"/>
              </w:rPr>
              <w:t xml:space="preserve"> un </w:t>
            </w: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70C33E" w14:textId="7DD04235" w:rsidR="00D72B07" w:rsidRDefault="00D72B07" w:rsidP="00D72B07">
            <w:pPr>
              <w:rPr>
                <w:rStyle w:val="eop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EF96B" w14:textId="3988F20D" w:rsidR="00D72B07" w:rsidRDefault="00D72B07" w:rsidP="00D72B07">
            <w:pPr>
              <w:rPr>
                <w:rStyle w:val="spellingerror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D72B07" w:rsidRPr="007A4D35" w14:paraId="282356B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472BB" w14:textId="2B82B3AF" w:rsidR="00D72B07" w:rsidRPr="007A4D35" w:rsidRDefault="00D72B07" w:rsidP="00D72B07">
            <w:pPr>
              <w:rPr>
                <w:lang w:val="lv-LV"/>
              </w:rPr>
            </w:pPr>
            <w:r>
              <w:rPr>
                <w:rStyle w:val="normaltextrun"/>
              </w:rPr>
              <w:t>19.01.2023.</w:t>
            </w:r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3D55" w14:textId="5034086E" w:rsidR="00D72B07" w:rsidRPr="007A4D35" w:rsidRDefault="00D72B07" w:rsidP="00D72B07">
            <w:pPr>
              <w:rPr>
                <w:lang w:val="lv-LV"/>
              </w:rPr>
            </w:pPr>
            <w:r>
              <w:rPr>
                <w:rStyle w:val="normaltextrun"/>
              </w:rPr>
              <w:t>MA 222.kab.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7D813" w14:textId="77344537" w:rsidR="00D72B07" w:rsidRPr="007A4D35" w:rsidRDefault="00D72B07" w:rsidP="00D72B07">
            <w:pPr>
              <w:pStyle w:val="Sarakstarindkopa"/>
              <w:ind w:left="0"/>
            </w:pPr>
            <w:r>
              <w:rPr>
                <w:rStyle w:val="normaltextrun"/>
                <w:rFonts w:ascii="Times" w:hAnsi="Times" w:cs="Times"/>
              </w:rPr>
              <w:t>Mežsaimniecības, kokizstrādājumu un medību nodaļas sēde. </w:t>
            </w:r>
            <w:r>
              <w:rPr>
                <w:rStyle w:val="eop"/>
                <w:rFonts w:ascii="Times" w:hAnsi="Times" w:cs="Tim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8FD7B" w14:textId="2B504658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rStyle w:val="spellingerror"/>
              </w:rPr>
              <w:t>K.Ranga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15ACF" w14:textId="41A75F15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rStyle w:val="normaltextrun"/>
              </w:rPr>
              <w:t>Protokols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8C3F" w14:textId="4CF77C8C" w:rsidR="00D72B07" w:rsidRPr="007A4D35" w:rsidRDefault="00D72B07" w:rsidP="00D72B07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E20696" w14:textId="4D71F17B" w:rsidR="00D72B07" w:rsidRPr="007A4D35" w:rsidRDefault="00D72B07" w:rsidP="00D72B0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D72B07" w:rsidRPr="007A4D35" w14:paraId="2DA5587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9E7BB" w14:textId="77777777" w:rsidR="00D72B07" w:rsidRDefault="00D72B07" w:rsidP="00D72B07">
            <w:pPr>
              <w:rPr>
                <w:lang w:val="lv-LV"/>
              </w:rPr>
            </w:pPr>
            <w:r>
              <w:rPr>
                <w:lang w:val="lv-LV"/>
              </w:rPr>
              <w:t>23</w:t>
            </w:r>
            <w:r w:rsidRPr="12CEB03C">
              <w:rPr>
                <w:lang w:val="lv-LV"/>
              </w:rPr>
              <w:t>.</w:t>
            </w:r>
            <w:r>
              <w:rPr>
                <w:lang w:val="lv-LV"/>
              </w:rPr>
              <w:t>01</w:t>
            </w:r>
            <w:r w:rsidRPr="12CEB03C">
              <w:rPr>
                <w:lang w:val="lv-LV"/>
              </w:rPr>
              <w:t>.202</w:t>
            </w:r>
            <w:r>
              <w:rPr>
                <w:lang w:val="lv-LV"/>
              </w:rPr>
              <w:t>3</w:t>
            </w:r>
            <w:r w:rsidRPr="12CEB03C">
              <w:rPr>
                <w:lang w:val="lv-LV"/>
              </w:rPr>
              <w:t>. no plkst. 14.00 līdz plkst. 16.00</w:t>
            </w:r>
            <w:r>
              <w:rPr>
                <w:lang w:val="lv-LV"/>
              </w:rPr>
              <w:t>;</w:t>
            </w:r>
          </w:p>
          <w:p w14:paraId="1E3D228C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317C6" w14:textId="594BC7ED" w:rsidR="00D72B07" w:rsidRPr="007A4D35" w:rsidRDefault="00D72B07" w:rsidP="00D72B07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3C246" w14:textId="4B41A484" w:rsidR="00D72B07" w:rsidRPr="007A4D35" w:rsidRDefault="00D72B07" w:rsidP="00D72B07">
            <w:pPr>
              <w:pStyle w:val="Sarakstarindkopa"/>
              <w:ind w:left="0"/>
            </w:pPr>
            <w:r>
              <w:t>Darba sanāksme IP nodaļu vadītāji – aktualitātes, iekšējo normatīvo aktu saskaņošana.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51387E" w14:textId="77777777" w:rsidR="00D72B07" w:rsidRDefault="00D72B07" w:rsidP="00D72B07">
            <w:pPr>
              <w:rPr>
                <w:lang w:val="lv-LV"/>
              </w:rPr>
            </w:pPr>
            <w:proofErr w:type="spellStart"/>
            <w:r w:rsidRPr="12CEB03C">
              <w:rPr>
                <w:lang w:val="lv-LV"/>
              </w:rPr>
              <w:t>P.Bitāns</w:t>
            </w:r>
            <w:proofErr w:type="spellEnd"/>
            <w:r w:rsidRPr="12CEB03C">
              <w:rPr>
                <w:lang w:val="lv-LV"/>
              </w:rPr>
              <w:t>,</w:t>
            </w:r>
          </w:p>
          <w:p w14:paraId="36F0F9C3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G.Garkalne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5AA8C53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I.Ozola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0AD627DE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I.Dzirkale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54C42FB6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I.Rumpētere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05673E93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V.Kaļeiņikova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</w:p>
          <w:p w14:paraId="64D83EA1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A.Tilaks</w:t>
            </w:r>
            <w:proofErr w:type="spellEnd"/>
            <w:r w:rsidRPr="12CEB03C"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J.Saulītis</w:t>
            </w:r>
            <w:proofErr w:type="spellEnd"/>
            <w:r>
              <w:rPr>
                <w:color w:val="000000" w:themeColor="text1"/>
                <w:lang w:val="lv-LV"/>
              </w:rPr>
              <w:t>,</w:t>
            </w:r>
          </w:p>
          <w:p w14:paraId="5D90CBDF" w14:textId="56E78D4A" w:rsidR="00D72B07" w:rsidRDefault="00D72B07" w:rsidP="00D72B07">
            <w:pPr>
              <w:rPr>
                <w:lang w:val="lv-LV"/>
              </w:rPr>
            </w:pPr>
            <w:proofErr w:type="spellStart"/>
            <w:r w:rsidRPr="12CEB03C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A1F0D" w14:textId="0C2431D1" w:rsidR="00D72B07" w:rsidRDefault="00D72B07" w:rsidP="00D72B07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B604EC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7E1E9" w14:textId="77777777" w:rsidR="00D72B07" w:rsidRDefault="00D72B07" w:rsidP="00D72B07">
            <w:pPr>
              <w:rPr>
                <w:color w:val="000000" w:themeColor="text1"/>
                <w:lang w:val="lv-LV"/>
              </w:rPr>
            </w:pPr>
            <w:proofErr w:type="spellStart"/>
            <w:r w:rsidRPr="79B2F91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7E7AB5A" w14:textId="77777777" w:rsidR="00D72B07" w:rsidRPr="007A4D35" w:rsidRDefault="00D72B07" w:rsidP="00D72B07">
            <w:pPr>
              <w:rPr>
                <w:color w:val="auto"/>
                <w:lang w:val="lv-LV"/>
              </w:rPr>
            </w:pPr>
          </w:p>
        </w:tc>
      </w:tr>
      <w:tr w:rsidR="00D72B07" w:rsidRPr="007A4D35" w14:paraId="494A662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8EF3FD" w14:textId="198DA352" w:rsidR="00D72B07" w:rsidRDefault="00D72B07" w:rsidP="00D72B07">
            <w:pPr>
              <w:rPr>
                <w:lang w:val="lv-LV"/>
              </w:rPr>
            </w:pPr>
            <w:r w:rsidRPr="006B6593">
              <w:rPr>
                <w:lang w:val="lv-LV"/>
              </w:rPr>
              <w:t>23.01.2023.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31312" w14:textId="69BF3EC1" w:rsidR="00D72B07" w:rsidRPr="12CEB03C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F4B12" w14:textId="68D75444" w:rsidR="00D72B07" w:rsidRDefault="00D72B07" w:rsidP="00D72B07">
            <w:pPr>
              <w:pStyle w:val="Sarakstarindkopa"/>
              <w:ind w:left="0"/>
            </w:pPr>
            <w:proofErr w:type="spellStart"/>
            <w:r w:rsidRPr="00D72B07">
              <w:rPr>
                <w:i/>
              </w:rPr>
              <w:t>Ekopadomes</w:t>
            </w:r>
            <w:proofErr w:type="spellEnd"/>
            <w:r w:rsidRPr="006B6593">
              <w:rPr>
                <w:i/>
              </w:rPr>
              <w:t xml:space="preserve"> </w:t>
            </w:r>
            <w:r w:rsidRPr="006B6593">
              <w:t>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C8B2F6" w14:textId="77777777" w:rsidR="00D72B07" w:rsidRPr="006B6593" w:rsidRDefault="00D72B07" w:rsidP="00D72B07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S. Jasinska</w:t>
            </w:r>
          </w:p>
          <w:p w14:paraId="59863D50" w14:textId="77777777" w:rsidR="00D72B07" w:rsidRPr="006B6593" w:rsidRDefault="00D72B07" w:rsidP="00D72B07">
            <w:pPr>
              <w:jc w:val="both"/>
              <w:rPr>
                <w:color w:val="auto"/>
                <w:lang w:val="lv-LV"/>
              </w:rPr>
            </w:pPr>
            <w:r w:rsidRPr="006B6593">
              <w:rPr>
                <w:color w:val="auto"/>
                <w:lang w:val="lv-LV"/>
              </w:rPr>
              <w:t>D. Mikitova</w:t>
            </w:r>
          </w:p>
          <w:p w14:paraId="2E9FA77D" w14:textId="77777777" w:rsidR="00D72B07" w:rsidRPr="12CEB03C" w:rsidRDefault="00D72B07" w:rsidP="00D72B07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937DC" w14:textId="0DEB1DE0" w:rsidR="00D72B07" w:rsidRPr="79B2F919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10B768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58EB5F" w14:textId="0FE5DEDD" w:rsidR="00D72B07" w:rsidRPr="79B2F919" w:rsidRDefault="00D72B07" w:rsidP="00D72B07">
            <w:pPr>
              <w:rPr>
                <w:color w:val="000000" w:themeColor="text1"/>
                <w:lang w:val="lv-LV"/>
              </w:rPr>
            </w:pPr>
            <w:r w:rsidRPr="006B6593">
              <w:rPr>
                <w:color w:val="auto"/>
                <w:lang w:val="lv-LV"/>
              </w:rPr>
              <w:t>I. Brante</w:t>
            </w:r>
          </w:p>
        </w:tc>
      </w:tr>
      <w:tr w:rsidR="00D72B07" w:rsidRPr="003E25BD" w14:paraId="53E7E3F0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4CDDF" w14:textId="77777777" w:rsidR="00D72B07" w:rsidRPr="00866BB7" w:rsidRDefault="00D72B07" w:rsidP="00D72B07">
            <w:pPr>
              <w:ind w:firstLine="40"/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447C8FE7" w14:textId="06EAA581" w:rsidR="00D72B07" w:rsidRPr="007A4D35" w:rsidRDefault="00D72B07" w:rsidP="00D72B07">
            <w:pPr>
              <w:ind w:firstLine="40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9728C" w14:textId="72DBEFE5" w:rsidR="00D72B07" w:rsidRPr="007A4D35" w:rsidRDefault="00D72B07" w:rsidP="00D72B07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C58B2" w14:textId="7A8F2092" w:rsidR="00D72B07" w:rsidRPr="007A4D35" w:rsidRDefault="00D72B07" w:rsidP="00D72B07">
            <w:pPr>
              <w:pStyle w:val="Sarakstarindkopa"/>
              <w:ind w:left="0"/>
              <w:rPr>
                <w:color w:val="auto"/>
              </w:rPr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39DF9" w14:textId="5FE16EF5" w:rsidR="00D72B07" w:rsidRPr="007A4D35" w:rsidRDefault="00D72B07" w:rsidP="00D72B07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0364A" w14:textId="666A98D3" w:rsidR="00D72B07" w:rsidRPr="007A4D35" w:rsidRDefault="00D72B07" w:rsidP="00D72B07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FB71C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07B53" w14:textId="2275BF1B" w:rsidR="00D72B07" w:rsidRPr="007A4D35" w:rsidRDefault="00D72B07" w:rsidP="00D72B07">
            <w:pPr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D72B07" w:rsidRPr="003E25BD" w14:paraId="79B33F6B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EBBE5" w14:textId="77777777" w:rsidR="00D72B07" w:rsidRDefault="00D72B07" w:rsidP="00D72B07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pirmdienās,</w:t>
            </w:r>
          </w:p>
          <w:p w14:paraId="244AD4B7" w14:textId="2433744E" w:rsidR="00D72B07" w:rsidRPr="00344C91" w:rsidRDefault="00D72B07" w:rsidP="00D72B07">
            <w:pPr>
              <w:ind w:left="-315" w:firstLine="315"/>
              <w:rPr>
                <w:lang w:val="lv-LV"/>
              </w:rPr>
            </w:pPr>
            <w:r>
              <w:rPr>
                <w:lang w:val="lv-LV"/>
              </w:rPr>
              <w:t>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F30C4" w14:textId="6B2DCE7B" w:rsidR="00D72B07" w:rsidRPr="007A4D35" w:rsidRDefault="00D72B07" w:rsidP="00D72B07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EC98F" w14:textId="57573599" w:rsidR="00D72B07" w:rsidRPr="007A4D35" w:rsidRDefault="00D72B07" w:rsidP="00D72B07">
            <w:pPr>
              <w:pStyle w:val="Sarakstarindkopa"/>
              <w:ind w:left="0"/>
              <w:rPr>
                <w:color w:val="auto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B02498" w14:textId="77777777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B78B848" w14:textId="77777777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1426C8F" w14:textId="77777777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1C4B91F4" w14:textId="77777777" w:rsidR="00D72B07" w:rsidRDefault="00D72B07" w:rsidP="00D72B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78D7648A" w14:textId="1A2AF59D" w:rsidR="00D72B07" w:rsidRPr="007A4D35" w:rsidRDefault="00D72B07" w:rsidP="00D72B07">
            <w:pPr>
              <w:jc w:val="both"/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8EA0E" w14:textId="7D1D55CF" w:rsidR="00D72B07" w:rsidRPr="007A4D35" w:rsidRDefault="00D72B07" w:rsidP="00D72B07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7818E3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5FBBC5" w14:textId="6971D4DE" w:rsidR="00D72B07" w:rsidRPr="007A4D35" w:rsidRDefault="00D72B07" w:rsidP="00D72B07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72B07" w:rsidRPr="003E25BD" w14:paraId="1A48E0E5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02D6D" w14:textId="77777777" w:rsidR="00D72B07" w:rsidRPr="00866BB7" w:rsidRDefault="00D72B07" w:rsidP="00D72B07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21B0F7B" w14:textId="54DB9433" w:rsidR="00D72B07" w:rsidRPr="007A4D35" w:rsidRDefault="00D72B07" w:rsidP="00D72B07">
            <w:pPr>
              <w:ind w:left="-315" w:firstLine="315"/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DB886" w14:textId="06D14E0F" w:rsidR="00D72B07" w:rsidRPr="007A4D35" w:rsidRDefault="00D72B07" w:rsidP="00D72B07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CDA86" w14:textId="26AC4DA6" w:rsidR="00D72B07" w:rsidRPr="007A4D35" w:rsidRDefault="00D72B07" w:rsidP="00D72B07">
            <w:pPr>
              <w:pStyle w:val="Sarakstarindkopa"/>
              <w:ind w:left="0"/>
              <w:rPr>
                <w:color w:val="auto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82B9B" w14:textId="3B2B959F" w:rsidR="00D72B07" w:rsidRPr="007A4D35" w:rsidRDefault="00D72B07" w:rsidP="00D72B07">
            <w:pPr>
              <w:jc w:val="both"/>
              <w:rPr>
                <w:color w:val="auto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DCCDA" w14:textId="1217D712" w:rsidR="00D72B07" w:rsidRPr="007A4D35" w:rsidRDefault="00D72B07" w:rsidP="00D72B07">
            <w:pPr>
              <w:rPr>
                <w:color w:val="auto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87E1F" w14:textId="77777777" w:rsidR="00D72B07" w:rsidRPr="007A4D35" w:rsidRDefault="00D72B07" w:rsidP="00D72B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B2435" w14:textId="37A28D01" w:rsidR="00D72B07" w:rsidRPr="007A4D35" w:rsidRDefault="00D72B07" w:rsidP="00D72B07">
            <w:pPr>
              <w:rPr>
                <w:color w:val="auto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D409A3" w:rsidRPr="003E25BD" w14:paraId="44636062" w14:textId="77777777" w:rsidTr="009C2FB0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57140" w14:textId="7B659C41" w:rsidR="00D409A3" w:rsidRPr="00D409A3" w:rsidRDefault="00D409A3" w:rsidP="00D409A3">
            <w:pPr>
              <w:ind w:left="600" w:hanging="600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o</w:t>
            </w:r>
            <w:r w:rsidRPr="00D409A3">
              <w:rPr>
                <w:lang w:val="lv-LV"/>
              </w:rPr>
              <w:t>trdienās</w:t>
            </w:r>
          </w:p>
          <w:p w14:paraId="7FAB4D7E" w14:textId="0D493875" w:rsidR="00D409A3" w:rsidRPr="00866BB7" w:rsidRDefault="00D409A3" w:rsidP="00D409A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16:00-</w:t>
            </w:r>
            <w:r w:rsidRPr="00D409A3">
              <w:rPr>
                <w:lang w:val="lv-LV"/>
              </w:rPr>
              <w:t>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8E2B1" w14:textId="459537C6" w:rsidR="00D409A3" w:rsidRDefault="00D409A3" w:rsidP="00D409A3">
            <w:pPr>
              <w:rPr>
                <w:lang w:val="lv-LV"/>
              </w:rPr>
            </w:pPr>
            <w:r w:rsidRPr="006B6593">
              <w:rPr>
                <w:lang w:val="lv-LV"/>
              </w:rPr>
              <w:t>OT, sanāksmju telpa/tiešsaiste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D8D52" w14:textId="08898B43" w:rsidR="00D409A3" w:rsidRPr="00866BB7" w:rsidRDefault="00D409A3" w:rsidP="00D409A3">
            <w:pPr>
              <w:pStyle w:val="Sarakstarindkopa"/>
              <w:ind w:left="0"/>
            </w:pPr>
            <w:r w:rsidRPr="00D409A3">
              <w:t xml:space="preserve">Starptautiskā </w:t>
            </w:r>
            <w:proofErr w:type="spellStart"/>
            <w:r w:rsidRPr="00D409A3">
              <w:t>Bakalaurāta</w:t>
            </w:r>
            <w:proofErr w:type="spellEnd"/>
            <w:r w:rsidRPr="00D409A3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367A4" w14:textId="1FB04523" w:rsidR="00D409A3" w:rsidRPr="00866BB7" w:rsidRDefault="00D409A3" w:rsidP="00D409A3">
            <w:pPr>
              <w:jc w:val="both"/>
              <w:rPr>
                <w:lang w:val="lv-LV"/>
              </w:rPr>
            </w:pPr>
            <w:r w:rsidRPr="006B6593">
              <w:rPr>
                <w:lang w:val="lv-LV"/>
              </w:rPr>
              <w:t xml:space="preserve"> 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EB26" w14:textId="4859013E" w:rsidR="00D409A3" w:rsidRPr="00866BB7" w:rsidRDefault="00D409A3" w:rsidP="00D409A3">
            <w:pPr>
              <w:rPr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8F236" w14:textId="620B6E49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70E08D" w14:textId="7E7B7A30" w:rsidR="00D409A3" w:rsidRPr="00866BB7" w:rsidRDefault="00D409A3" w:rsidP="00D409A3">
            <w:r w:rsidRPr="006B6593">
              <w:t xml:space="preserve">I. </w:t>
            </w:r>
            <w:proofErr w:type="spellStart"/>
            <w:r w:rsidRPr="006B6593">
              <w:t>Brante</w:t>
            </w:r>
            <w:proofErr w:type="spellEnd"/>
          </w:p>
        </w:tc>
      </w:tr>
      <w:tr w:rsidR="00D409A3" w:rsidRPr="003E25BD" w14:paraId="751D390D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1CFE2" w14:textId="0F45A390" w:rsidR="00D409A3" w:rsidRPr="00866BB7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ceturtdienā</w:t>
            </w:r>
            <w:r w:rsidRPr="199D0D52">
              <w:rPr>
                <w:lang w:val="lv-LV"/>
              </w:rPr>
              <w:t>s 16.00-17.00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0F847" w14:textId="4A4C15EB" w:rsidR="00D409A3" w:rsidRDefault="00D409A3" w:rsidP="00D409A3">
            <w:pPr>
              <w:rPr>
                <w:lang w:val="lv-LV"/>
              </w:rPr>
            </w:pPr>
            <w:r w:rsidRPr="199D0D52">
              <w:rPr>
                <w:color w:val="000000" w:themeColor="text1"/>
                <w:lang w:val="lv-LV"/>
              </w:rPr>
              <w:t>MA205. 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19A35" w14:textId="63F1A41F" w:rsidR="00D409A3" w:rsidRPr="00866BB7" w:rsidRDefault="00D409A3" w:rsidP="00D409A3">
            <w:pPr>
              <w:pStyle w:val="Sarakstarindkopa"/>
              <w:ind w:left="0"/>
            </w:pPr>
            <w:r>
              <w:t>Spēkratu mehāniķu programmas pedagogu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E591A2" w14:textId="48322B9A" w:rsidR="00D409A3" w:rsidRPr="00866BB7" w:rsidRDefault="00D409A3" w:rsidP="00D409A3">
            <w:pPr>
              <w:jc w:val="both"/>
              <w:rPr>
                <w:lang w:val="lv-LV"/>
              </w:rPr>
            </w:pPr>
            <w:proofErr w:type="spellStart"/>
            <w:r w:rsidRPr="199D0D52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0DE66" w14:textId="47BF93D4" w:rsidR="00D409A3" w:rsidRPr="00866BB7" w:rsidRDefault="00D409A3" w:rsidP="00D409A3">
            <w:pPr>
              <w:rPr>
                <w:lang w:val="lv-LV"/>
              </w:rPr>
            </w:pPr>
            <w:r w:rsidRPr="79B2F919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0D449" w14:textId="77777777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7008A" w14:textId="77777777" w:rsidR="00D409A3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174CB735" w14:textId="77777777" w:rsidR="00D409A3" w:rsidRPr="00866BB7" w:rsidRDefault="00D409A3" w:rsidP="00D409A3"/>
        </w:tc>
      </w:tr>
      <w:tr w:rsidR="00D409A3" w:rsidRPr="003E25BD" w14:paraId="6FD358AB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87131" w14:textId="09A9FBBC" w:rsidR="00D409A3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B380D" w14:textId="78182A64" w:rsidR="00D409A3" w:rsidRPr="199D0D52" w:rsidRDefault="00D409A3" w:rsidP="00D409A3">
            <w:pPr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1F6A2" w14:textId="521F353D" w:rsidR="00D409A3" w:rsidRDefault="00D409A3" w:rsidP="00D409A3">
            <w:pPr>
              <w:pStyle w:val="Sarakstarindkopa"/>
              <w:ind w:left="0"/>
            </w:pPr>
            <w:r>
              <w:t>Darba grupas sanāksmes par PKE materiālu izstrādi profesionālajai kvalifikācijai “Biškopis”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2EDAC" w14:textId="77777777" w:rsidR="00D409A3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14FF6944" w14:textId="5A0A079D" w:rsidR="00D409A3" w:rsidRPr="199D0D52" w:rsidRDefault="00D409A3" w:rsidP="00D409A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602F6" w14:textId="77777777" w:rsidR="00D409A3" w:rsidRPr="79B2F919" w:rsidRDefault="00D409A3" w:rsidP="00D409A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5C661E" w14:textId="77777777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6A315" w14:textId="77777777" w:rsidR="00D409A3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2C66310" w14:textId="77777777" w:rsidR="00D409A3" w:rsidRPr="050524C2" w:rsidRDefault="00D409A3" w:rsidP="00D409A3">
            <w:pPr>
              <w:rPr>
                <w:color w:val="000000" w:themeColor="text1"/>
                <w:lang w:val="lv-LV"/>
              </w:rPr>
            </w:pPr>
          </w:p>
        </w:tc>
      </w:tr>
      <w:tr w:rsidR="00D409A3" w:rsidRPr="003E25BD" w14:paraId="24CB0455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CE739C" w14:textId="537BEA7F" w:rsidR="00D409A3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3615D1" w14:textId="6063122D" w:rsidR="00D409A3" w:rsidRPr="199D0D52" w:rsidRDefault="00D409A3" w:rsidP="00D409A3">
            <w:pPr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FCD38" w14:textId="53BD27E1" w:rsidR="00D409A3" w:rsidRDefault="00D409A3" w:rsidP="00D409A3">
            <w:pPr>
              <w:pStyle w:val="Sarakstarindkopa"/>
              <w:ind w:left="0"/>
            </w:pPr>
            <w:r>
              <w:t>Darba grupas sanāksmes par PKE materiālu izstrādi profesionālajai kvalifikācijai “Būvizstrādājumu galdnieks”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414D4" w14:textId="404BA773" w:rsidR="00D409A3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</w:p>
          <w:p w14:paraId="67A08C19" w14:textId="4AAF1922" w:rsidR="00D409A3" w:rsidRPr="199D0D52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B821D" w14:textId="77777777" w:rsidR="00D409A3" w:rsidRPr="79B2F919" w:rsidRDefault="00D409A3" w:rsidP="00D409A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B53A6" w14:textId="77777777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494440" w14:textId="77777777" w:rsidR="00D409A3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3634DB3A" w14:textId="77777777" w:rsidR="00D409A3" w:rsidRPr="050524C2" w:rsidRDefault="00D409A3" w:rsidP="00D409A3">
            <w:pPr>
              <w:rPr>
                <w:color w:val="000000" w:themeColor="text1"/>
                <w:lang w:val="lv-LV"/>
              </w:rPr>
            </w:pPr>
          </w:p>
        </w:tc>
      </w:tr>
      <w:tr w:rsidR="00D409A3" w:rsidRPr="003E25BD" w14:paraId="3FF75794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DF61E" w14:textId="595E47FC" w:rsidR="00D409A3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7AAAC" w14:textId="6C3E77ED" w:rsidR="00D409A3" w:rsidRPr="199D0D52" w:rsidRDefault="00D409A3" w:rsidP="00D409A3">
            <w:pPr>
              <w:rPr>
                <w:color w:val="000000" w:themeColor="text1"/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B7726" w14:textId="338BB855" w:rsidR="00D409A3" w:rsidRDefault="00D409A3" w:rsidP="00D409A3">
            <w:pPr>
              <w:pStyle w:val="Sarakstarindkopa"/>
              <w:ind w:left="0"/>
            </w:pPr>
            <w:r>
              <w:t>Darba grupas sanāksmes par PKE materiālu izstrādi profesionālajai kvalifikācijai “Namdaris” (tālākizglītība)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90198" w14:textId="77777777" w:rsidR="00D409A3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R.Tontegode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J.Saulītis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M.Slaguns</w:t>
            </w:r>
            <w:proofErr w:type="spellEnd"/>
          </w:p>
          <w:p w14:paraId="2A46F7E0" w14:textId="5101D36E" w:rsidR="00D409A3" w:rsidRPr="199D0D52" w:rsidRDefault="00D409A3" w:rsidP="00D409A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004A5" w14:textId="77777777" w:rsidR="00D409A3" w:rsidRPr="79B2F919" w:rsidRDefault="00D409A3" w:rsidP="00D409A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F1797" w14:textId="77777777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DE13E" w14:textId="77777777" w:rsidR="00D409A3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50524C2"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6198DA30" w14:textId="77777777" w:rsidR="00D409A3" w:rsidRPr="050524C2" w:rsidRDefault="00D409A3" w:rsidP="00D409A3">
            <w:pPr>
              <w:rPr>
                <w:color w:val="000000" w:themeColor="text1"/>
                <w:lang w:val="lv-LV"/>
              </w:rPr>
            </w:pPr>
          </w:p>
        </w:tc>
      </w:tr>
      <w:tr w:rsidR="00D409A3" w:rsidRPr="003E25BD" w14:paraId="6C1C0567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005A9" w14:textId="1F803832" w:rsidR="00D409A3" w:rsidRDefault="00D409A3" w:rsidP="00D409A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5D121" w14:textId="645AB030" w:rsidR="00D409A3" w:rsidRPr="79B2F919" w:rsidRDefault="00D409A3" w:rsidP="00D409A3">
            <w:pPr>
              <w:rPr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4A354" w14:textId="06261189" w:rsidR="00D409A3" w:rsidRDefault="00D409A3" w:rsidP="00D409A3">
            <w:pPr>
              <w:pStyle w:val="Sarakstarindkopa"/>
              <w:ind w:left="0"/>
            </w:pPr>
            <w:r>
              <w:rPr>
                <w:rFonts w:ascii="Times" w:eastAsia="Times" w:hAnsi="Times" w:cs="Times"/>
                <w:color w:val="auto"/>
              </w:rPr>
              <w:t xml:space="preserve">IK sēde - </w:t>
            </w:r>
            <w:r>
              <w:t>audzēkņu ar nepietiekamiem vērtējumiem darba analīze- pa IP nodaļām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39F4E" w14:textId="3DC18BEA" w:rsidR="00D409A3" w:rsidRDefault="00D409A3" w:rsidP="00D409A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direktores vietniece izglītības un metodiskajā jomā</w:t>
            </w:r>
          </w:p>
          <w:p w14:paraId="7D7B5E0D" w14:textId="34ABB55D" w:rsidR="00D409A3" w:rsidRDefault="00D409A3" w:rsidP="00D409A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direktores vietnieces </w:t>
            </w:r>
            <w:proofErr w:type="spellStart"/>
            <w:r>
              <w:rPr>
                <w:color w:val="000000" w:themeColor="text1"/>
                <w:lang w:val="lv-LV"/>
              </w:rPr>
              <w:t>p.i</w:t>
            </w:r>
            <w:proofErr w:type="spellEnd"/>
            <w:r>
              <w:rPr>
                <w:color w:val="000000" w:themeColor="text1"/>
                <w:lang w:val="lv-LV"/>
              </w:rPr>
              <w:t xml:space="preserve">. audzināšanas un kultūrizglītības jomā </w:t>
            </w:r>
          </w:p>
          <w:p w14:paraId="4D10A67A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grupu audzinātāji</w:t>
            </w:r>
          </w:p>
          <w:p w14:paraId="224A8ACF" w14:textId="1F9C5FB7" w:rsidR="00D409A3" w:rsidRDefault="00D409A3" w:rsidP="00D409A3">
            <w:pPr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BF101" w14:textId="6448A85B" w:rsidR="00D409A3" w:rsidRPr="79B2F919" w:rsidRDefault="00D409A3" w:rsidP="00D409A3">
            <w:pPr>
              <w:rPr>
                <w:color w:val="000000" w:themeColor="text1"/>
                <w:lang w:val="lv-LV"/>
              </w:rPr>
            </w:pPr>
            <w:r w:rsidRPr="12CEB03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989FA" w14:textId="77777777" w:rsidR="00D409A3" w:rsidRPr="007A4D35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FA0FF" w14:textId="77777777" w:rsidR="00D409A3" w:rsidRPr="75414497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1FCF3B20" w14:textId="77777777" w:rsidR="00D409A3" w:rsidRPr="050524C2" w:rsidRDefault="00D409A3" w:rsidP="00D409A3">
            <w:pPr>
              <w:rPr>
                <w:color w:val="000000" w:themeColor="text1"/>
                <w:lang w:val="lv-LV"/>
              </w:rPr>
            </w:pPr>
          </w:p>
        </w:tc>
      </w:tr>
      <w:tr w:rsidR="00D409A3" w:rsidRPr="003E25BD" w14:paraId="45BDA48C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D409A3" w:rsidRPr="003E25BD" w:rsidRDefault="00D409A3" w:rsidP="00D409A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D409A3" w:rsidRPr="003E25BD" w14:paraId="645C5D52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40331C" w14:textId="0EF93230" w:rsidR="00D409A3" w:rsidRDefault="00D409A3" w:rsidP="00D409A3">
            <w:pPr>
              <w:rPr>
                <w:lang w:val="lv-LV"/>
              </w:rPr>
            </w:pPr>
            <w:r w:rsidRPr="04C7FE9D">
              <w:rPr>
                <w:rFonts w:ascii="Calibri" w:eastAsia="Calibri" w:hAnsi="Calibri" w:cs="Calibri"/>
                <w:color w:val="000000" w:themeColor="text1"/>
                <w:lang w:val="lv-LV"/>
              </w:rPr>
              <w:t>02.01.2023. - 06.01.2023.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8B7" w14:textId="09070374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4B928" w14:textId="6D1C2C77" w:rsidR="00D409A3" w:rsidRPr="003E25BD" w:rsidRDefault="00D409A3" w:rsidP="00D409A3">
            <w:pPr>
              <w:pStyle w:val="Sarakstarindkopa"/>
              <w:ind w:left="0"/>
            </w:pPr>
            <w:r w:rsidRPr="04C7FE9D">
              <w:rPr>
                <w:color w:val="000000" w:themeColor="text1"/>
              </w:rPr>
              <w:t>Metodisko materiālu izstrāde, mācību kursu satura aktualizācija, e-vides sakārtošana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B54" w14:textId="5B0C9391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 w:rsidRPr="04C7FE9D">
              <w:rPr>
                <w:lang w:val="lv-LV"/>
              </w:rPr>
              <w:t xml:space="preserve"> </w:t>
            </w:r>
          </w:p>
          <w:p w14:paraId="51396725" w14:textId="0F029B1B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G.Garkalne</w:t>
            </w:r>
            <w:proofErr w:type="spellEnd"/>
          </w:p>
          <w:p w14:paraId="25E0019C" w14:textId="2236EA5C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A7B7D" w14:textId="5945BB6C" w:rsidR="00D409A3" w:rsidRPr="003E25BD" w:rsidRDefault="00D409A3" w:rsidP="00D409A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3EA1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F86A0" w14:textId="2FC97ED3" w:rsidR="00D409A3" w:rsidRPr="003E25BD" w:rsidRDefault="00D409A3" w:rsidP="00D409A3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4E48D94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0421E" w14:textId="265BD5B3" w:rsidR="00D409A3" w:rsidRDefault="00D409A3" w:rsidP="00D409A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02.-13.01.2023.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3FB6" w14:textId="35A5D2D1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9CF2E" w14:textId="35957C36" w:rsidR="00D409A3" w:rsidRPr="003E25BD" w:rsidRDefault="00D409A3" w:rsidP="00D409A3">
            <w:pPr>
              <w:pStyle w:val="Sarakstarindkopa"/>
              <w:ind w:left="0"/>
            </w:pPr>
            <w:r>
              <w:rPr>
                <w:color w:val="000000" w:themeColor="text1"/>
              </w:rPr>
              <w:t>Audzēkņu anketēšana par mācību darba kvalitāti, drošības jautājumiem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D11" w14:textId="77777777" w:rsidR="00D409A3" w:rsidRDefault="00D409A3" w:rsidP="00D409A3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  <w:p w14:paraId="4B6C8C17" w14:textId="469DA580" w:rsidR="00D409A3" w:rsidRDefault="00D409A3" w:rsidP="00D409A3">
            <w:pPr>
              <w:spacing w:line="240" w:lineRule="auto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3D350C05" w14:textId="2B28B941" w:rsidR="00D409A3" w:rsidRDefault="00D409A3" w:rsidP="00D409A3">
            <w:pPr>
              <w:spacing w:line="240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>IP nodaļu vadītāji</w:t>
            </w:r>
          </w:p>
          <w:p w14:paraId="6DCDFC0A" w14:textId="17DABA98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AEDCB" w14:textId="7D034A5C" w:rsidR="00D409A3" w:rsidRPr="003E25BD" w:rsidRDefault="00D409A3" w:rsidP="00D409A3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Izskatīšana pedagoģiskās padomes sēdē; Tehnikuma </w:t>
            </w:r>
            <w:r>
              <w:rPr>
                <w:color w:val="000000" w:themeColor="text1"/>
                <w:lang w:val="lv-LV"/>
              </w:rPr>
              <w:lastRenderedPageBreak/>
              <w:t>pašnovērtējuma ziņojums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66C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1B77B" w14:textId="024899DF" w:rsidR="00D409A3" w:rsidRPr="003E25BD" w:rsidRDefault="00D409A3" w:rsidP="00D409A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7767915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C953A0" w14:textId="29E115DF" w:rsidR="00D409A3" w:rsidRDefault="00D409A3" w:rsidP="00D409A3">
            <w:pPr>
              <w:rPr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12.01.2023. no plkst. 08.45 līdz plkst. 10.20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69E" w14:textId="3B10CACD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226.kabinets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6EEE8" w14:textId="0E40FC8F" w:rsidR="00D409A3" w:rsidRPr="003E25BD" w:rsidRDefault="00D409A3" w:rsidP="00D409A3">
            <w:pPr>
              <w:pStyle w:val="Sarakstarindkopa"/>
              <w:ind w:left="0"/>
            </w:pPr>
            <w:r w:rsidRPr="00E737AC">
              <w:rPr>
                <w:color w:val="000000" w:themeColor="text1"/>
              </w:rPr>
              <w:t>Eksāmens modulī "Vienkāršu algoritmu izstrāde"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A482" w14:textId="7E8826BF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3524EFA9" w14:textId="5F8D97A1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R.Berovskis</w:t>
            </w:r>
            <w:proofErr w:type="spellEnd"/>
          </w:p>
          <w:p w14:paraId="4F57F626" w14:textId="23331C45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G.Garkalne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8AEEA9" w14:textId="1DB35257" w:rsidR="00D409A3" w:rsidRPr="003E25BD" w:rsidRDefault="00D409A3" w:rsidP="00D409A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C7F2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5E78" w14:textId="77777777" w:rsidR="00D409A3" w:rsidRDefault="00D409A3" w:rsidP="00D409A3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L.Puķīte</w:t>
            </w:r>
            <w:proofErr w:type="spellEnd"/>
          </w:p>
          <w:p w14:paraId="14ED872D" w14:textId="26C2E40B" w:rsidR="00D409A3" w:rsidRPr="003E25BD" w:rsidRDefault="00D409A3" w:rsidP="00D409A3">
            <w:pPr>
              <w:rPr>
                <w:lang w:val="lv-LV"/>
              </w:rPr>
            </w:pPr>
          </w:p>
        </w:tc>
      </w:tr>
      <w:tr w:rsidR="00D409A3" w:rsidRPr="003E25BD" w14:paraId="5AAB513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B41BA" w14:textId="2B800CAB" w:rsidR="00D409A3" w:rsidRDefault="00D409A3" w:rsidP="00D409A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13.01.2023.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69F7" w14:textId="6A72C553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 w:rsidRPr="79B2F91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F0A0F" w14:textId="02CCE3F5" w:rsidR="00D409A3" w:rsidRPr="003E25BD" w:rsidRDefault="00D409A3" w:rsidP="00D409A3">
            <w:pPr>
              <w:pStyle w:val="Sarakstarindkopa"/>
              <w:ind w:left="0"/>
            </w:pPr>
            <w:r>
              <w:rPr>
                <w:color w:val="000000" w:themeColor="text1"/>
                <w:lang w:val="en-GB"/>
              </w:rPr>
              <w:t xml:space="preserve">PKE </w:t>
            </w:r>
            <w:proofErr w:type="spellStart"/>
            <w:r>
              <w:rPr>
                <w:color w:val="000000" w:themeColor="text1"/>
                <w:lang w:val="en-GB"/>
              </w:rPr>
              <w:t>izmēģinājuma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lang w:val="en-GB"/>
              </w:rPr>
              <w:t>eksāmens</w:t>
            </w:r>
            <w:proofErr w:type="spellEnd"/>
            <w:r>
              <w:rPr>
                <w:color w:val="000000" w:themeColor="text1"/>
                <w:lang w:val="en-GB"/>
              </w:rPr>
              <w:t xml:space="preserve"> VPS </w:t>
            </w:r>
            <w:proofErr w:type="spellStart"/>
            <w:r>
              <w:rPr>
                <w:color w:val="000000" w:themeColor="text1"/>
                <w:lang w:val="en-GB"/>
              </w:rPr>
              <w:t>sistēmā</w:t>
            </w:r>
            <w:proofErr w:type="spellEnd"/>
            <w:r>
              <w:rPr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E1FB" w14:textId="77777777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39C1DFC7" w14:textId="700464F5" w:rsidR="00D409A3" w:rsidRPr="003E25BD" w:rsidRDefault="00D409A3" w:rsidP="00D409A3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S.Krodziniece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N.Jaunzems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2B8B9" w14:textId="27280C64" w:rsidR="00D409A3" w:rsidRPr="003E25BD" w:rsidRDefault="00D409A3" w:rsidP="00D409A3">
            <w:pPr>
              <w:spacing w:line="276" w:lineRule="auto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Izmēģinājuma eksāmens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6C79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F1A93" w14:textId="4670329E" w:rsidR="00D409A3" w:rsidRPr="003E25BD" w:rsidRDefault="00D409A3" w:rsidP="00D409A3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089D35F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3EA1A2" w14:textId="1A8E82DB" w:rsidR="00D409A3" w:rsidRDefault="00D409A3" w:rsidP="00D409A3">
            <w:pPr>
              <w:rPr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 xml:space="preserve">13.01.2023. no plkst. 08.45 līdz plkst. 11.45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ACB" w14:textId="683EC0D5" w:rsidR="00D409A3" w:rsidRPr="79B2F919" w:rsidRDefault="00D409A3" w:rsidP="00D409A3">
            <w:pPr>
              <w:spacing w:line="240" w:lineRule="auto"/>
              <w:rPr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235. 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2FD332" w14:textId="4A788AD6" w:rsidR="00D409A3" w:rsidRDefault="00D409A3" w:rsidP="00D409A3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proofErr w:type="spellStart"/>
            <w:r w:rsidRPr="04C7FE9D">
              <w:rPr>
                <w:color w:val="000000" w:themeColor="text1"/>
                <w:lang w:val="en-GB"/>
              </w:rPr>
              <w:t>Eksāmens</w:t>
            </w:r>
            <w:proofErr w:type="spellEnd"/>
            <w:r w:rsidRPr="04C7FE9D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4C7FE9D">
              <w:rPr>
                <w:color w:val="000000" w:themeColor="text1"/>
                <w:lang w:val="en-GB"/>
              </w:rPr>
              <w:t>modulī</w:t>
            </w:r>
            <w:proofErr w:type="spellEnd"/>
            <w:r w:rsidRPr="04C7FE9D">
              <w:rPr>
                <w:color w:val="000000" w:themeColor="text1"/>
                <w:lang w:val="en-GB"/>
              </w:rPr>
              <w:t xml:space="preserve"> "</w:t>
            </w:r>
            <w:proofErr w:type="spellStart"/>
            <w:r w:rsidRPr="04C7FE9D">
              <w:rPr>
                <w:color w:val="000000" w:themeColor="text1"/>
                <w:lang w:val="en-GB"/>
              </w:rPr>
              <w:t>Dokumentēšana</w:t>
            </w:r>
            <w:proofErr w:type="spellEnd"/>
            <w:r w:rsidRPr="04C7FE9D">
              <w:rPr>
                <w:color w:val="000000" w:themeColor="text1"/>
                <w:lang w:val="en-GB"/>
              </w:rPr>
              <w:t>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D52" w14:textId="2A7DC309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143883A5" w14:textId="24AB4977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  <w:p w14:paraId="38C5EBF9" w14:textId="6FCDC71B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G.Garkalne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A7BE3" w14:textId="77777777" w:rsidR="00D409A3" w:rsidRDefault="00D409A3" w:rsidP="00D409A3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16D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F6B1F" w14:textId="5E71B217" w:rsidR="00D409A3" w:rsidRPr="79B2F919" w:rsidRDefault="00D409A3" w:rsidP="00D409A3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L.Puķīte</w:t>
            </w:r>
            <w:proofErr w:type="spellEnd"/>
          </w:p>
        </w:tc>
      </w:tr>
      <w:tr w:rsidR="00D409A3" w:rsidRPr="003E25BD" w14:paraId="51694B4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C437A" w14:textId="1B8CC964" w:rsidR="00D409A3" w:rsidRDefault="00D409A3" w:rsidP="00D409A3">
            <w:pPr>
              <w:rPr>
                <w:color w:val="000000" w:themeColor="text1"/>
                <w:lang w:val="lv-LV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lv-LV"/>
              </w:rPr>
              <w:t>27.01.2023.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6A79" w14:textId="0316C8E4" w:rsidR="00D409A3" w:rsidRPr="79B2F919" w:rsidRDefault="00D409A3" w:rsidP="00D409A3">
            <w:pPr>
              <w:spacing w:line="240" w:lineRule="auto"/>
              <w:rPr>
                <w:lang w:val="lv-LV"/>
              </w:rPr>
            </w:pPr>
            <w:r w:rsidRPr="04C7FE9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29BEB" w14:textId="1C2571DA" w:rsidR="00D409A3" w:rsidRDefault="00D409A3" w:rsidP="00D409A3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proofErr w:type="spellStart"/>
            <w:r>
              <w:rPr>
                <w:color w:val="000000" w:themeColor="text1"/>
              </w:rPr>
              <w:t>Supervīzija</w:t>
            </w:r>
            <w:proofErr w:type="spellEnd"/>
            <w:r>
              <w:rPr>
                <w:color w:val="000000" w:themeColor="text1"/>
              </w:rPr>
              <w:t xml:space="preserve"> (projekta PUMPURS ietvaros)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8CB" w14:textId="638D7350" w:rsidR="00D409A3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F3617" w14:textId="77777777" w:rsidR="00D409A3" w:rsidRDefault="00D409A3" w:rsidP="00D409A3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218" w14:textId="77777777" w:rsidR="00D409A3" w:rsidRPr="003E25BD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C4895" w14:textId="448DC0F8" w:rsidR="00D409A3" w:rsidRPr="79B2F919" w:rsidRDefault="00D409A3" w:rsidP="00D409A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6D81172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6B84E" w14:textId="5574BB4A" w:rsidR="00D409A3" w:rsidRPr="00593384" w:rsidRDefault="00D409A3" w:rsidP="00D409A3">
            <w:pPr>
              <w:rPr>
                <w:color w:val="000000" w:themeColor="text1"/>
                <w:lang w:val="lv-LV"/>
              </w:rPr>
            </w:pPr>
            <w:r w:rsidRPr="00593384">
              <w:rPr>
                <w:rFonts w:eastAsia="Calibri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6C9" w14:textId="0070B8DF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033DAE" w14:textId="7F70FCDA" w:rsidR="00D409A3" w:rsidRPr="00593384" w:rsidRDefault="00D409A3" w:rsidP="00D409A3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r w:rsidRPr="00593384">
              <w:rPr>
                <w:color w:val="000000" w:themeColor="text1"/>
              </w:rPr>
              <w:t>VIIS sistēmas sakārtošana, tarifikācijas atkārtota ievade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FBD3" w14:textId="2CA14018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L.Puķīte</w:t>
            </w:r>
            <w:proofErr w:type="spellEnd"/>
            <w:r w:rsidRPr="00593384">
              <w:rPr>
                <w:lang w:val="lv-LV"/>
              </w:rPr>
              <w:t xml:space="preserve">, </w:t>
            </w:r>
            <w:proofErr w:type="spellStart"/>
            <w:r w:rsidRPr="00593384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6AFA8" w14:textId="77777777" w:rsidR="00D409A3" w:rsidRPr="00593384" w:rsidRDefault="00D409A3" w:rsidP="00D409A3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059" w14:textId="77777777" w:rsidR="00D409A3" w:rsidRPr="00593384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32AE3" w14:textId="41249257" w:rsidR="00D409A3" w:rsidRPr="00593384" w:rsidRDefault="00D409A3" w:rsidP="00D409A3">
            <w:pPr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68EC28D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A6225" w14:textId="7D2438AA" w:rsidR="00D409A3" w:rsidRPr="00593384" w:rsidRDefault="00D409A3" w:rsidP="00D409A3">
            <w:pPr>
              <w:rPr>
                <w:color w:val="000000" w:themeColor="text1"/>
                <w:lang w:val="lv-LV"/>
              </w:rPr>
            </w:pPr>
            <w:r w:rsidRPr="00593384">
              <w:rPr>
                <w:rFonts w:eastAsia="Calibri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F8C3" w14:textId="5CE3752A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B2A15" w14:textId="1D12B935" w:rsidR="00D409A3" w:rsidRPr="00593384" w:rsidRDefault="00D409A3" w:rsidP="00D409A3">
            <w:pPr>
              <w:pStyle w:val="Sarakstarindkopa"/>
              <w:ind w:left="0"/>
              <w:rPr>
                <w:color w:val="000000" w:themeColor="text1"/>
                <w:lang w:val="en-GB"/>
              </w:rPr>
            </w:pPr>
            <w:r w:rsidRPr="00593384">
              <w:rPr>
                <w:color w:val="000000" w:themeColor="text1"/>
              </w:rPr>
              <w:t>Mācību plānu aktualizēšana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AE9B" w14:textId="77777777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L.Puķīte</w:t>
            </w:r>
            <w:proofErr w:type="spellEnd"/>
          </w:p>
          <w:p w14:paraId="1F2A27EB" w14:textId="6286EFE2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 xml:space="preserve"> 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4A365E" w14:textId="77777777" w:rsidR="00D409A3" w:rsidRPr="00593384" w:rsidRDefault="00D409A3" w:rsidP="00D409A3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F60" w14:textId="77777777" w:rsidR="00D409A3" w:rsidRPr="00593384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76DCD" w14:textId="2FE3E5A0" w:rsidR="00D409A3" w:rsidRPr="00593384" w:rsidRDefault="00D409A3" w:rsidP="00D409A3">
            <w:pPr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08D57CAA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3A1F7" w14:textId="70D38E93" w:rsidR="00D409A3" w:rsidRPr="00593384" w:rsidRDefault="00D409A3" w:rsidP="00D409A3">
            <w:pPr>
              <w:rPr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7B7" w14:textId="258866BF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E29268" w14:textId="7CDA723E" w:rsidR="00D409A3" w:rsidRPr="00593384" w:rsidRDefault="00D409A3" w:rsidP="00D409A3">
            <w:pPr>
              <w:pStyle w:val="Sarakstarindkopa"/>
              <w:ind w:left="0"/>
            </w:pPr>
            <w:r w:rsidRPr="00593384">
              <w:rPr>
                <w:color w:val="000000" w:themeColor="text1"/>
              </w:rPr>
              <w:t>Individuāls darbs ar audzēkņiem ar nepietiekamiem vērtējumiem un viņu vecākiem (tikšanās tehnikumā ar uzaicinātajām personām)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CD3" w14:textId="77777777" w:rsidR="00D409A3" w:rsidRPr="00593384" w:rsidRDefault="00D409A3" w:rsidP="00D409A3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00593384">
              <w:rPr>
                <w:color w:val="000000" w:themeColor="text1"/>
                <w:lang w:val="lv-LV"/>
              </w:rPr>
              <w:t>L.Puķīte</w:t>
            </w:r>
            <w:proofErr w:type="spellEnd"/>
            <w:r w:rsidRPr="00593384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593384">
              <w:rPr>
                <w:color w:val="000000" w:themeColor="text1"/>
                <w:lang w:val="lv-LV"/>
              </w:rPr>
              <w:t>S.Jasinska</w:t>
            </w:r>
            <w:proofErr w:type="spellEnd"/>
          </w:p>
          <w:p w14:paraId="570B1BCB" w14:textId="77777777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 xml:space="preserve"> </w:t>
            </w:r>
            <w:r w:rsidRPr="00593384">
              <w:rPr>
                <w:lang w:val="lv-LV"/>
              </w:rPr>
              <w:t>IP Nodaļu vadītāji,</w:t>
            </w:r>
          </w:p>
          <w:p w14:paraId="5F175AF9" w14:textId="6495848E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9EF55" w14:textId="77777777" w:rsidR="00D409A3" w:rsidRPr="00593384" w:rsidRDefault="00D409A3" w:rsidP="00D409A3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06E" w14:textId="77777777" w:rsidR="00D409A3" w:rsidRPr="00593384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C7B0C5" w14:textId="1C80BA2E" w:rsidR="00D409A3" w:rsidRPr="00593384" w:rsidRDefault="00D409A3" w:rsidP="00D409A3">
            <w:pPr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48302419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88415E" w14:textId="7973D720" w:rsidR="00D409A3" w:rsidRPr="00593384" w:rsidRDefault="00D409A3" w:rsidP="00D409A3">
            <w:pPr>
              <w:rPr>
                <w:color w:val="000000" w:themeColor="text1"/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13A" w14:textId="7348DABE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EE31C" w14:textId="4CFCAADA" w:rsidR="00D409A3" w:rsidRPr="00593384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593384">
              <w:rPr>
                <w:color w:val="000000" w:themeColor="text1"/>
                <w:lang w:val="en-GB"/>
              </w:rPr>
              <w:t>Mācību</w:t>
            </w:r>
            <w:proofErr w:type="spellEnd"/>
            <w:r w:rsidRPr="0059338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93384">
              <w:rPr>
                <w:color w:val="000000" w:themeColor="text1"/>
                <w:lang w:val="en-GB"/>
              </w:rPr>
              <w:t>stundu</w:t>
            </w:r>
            <w:proofErr w:type="spellEnd"/>
            <w:r w:rsidRPr="0059338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593384">
              <w:rPr>
                <w:color w:val="000000" w:themeColor="text1"/>
                <w:lang w:val="en-GB"/>
              </w:rPr>
              <w:t>vērošana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28B" w14:textId="77777777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 xml:space="preserve">IP nodaļu vadītāji </w:t>
            </w:r>
            <w:proofErr w:type="spellStart"/>
            <w:r w:rsidRPr="00593384">
              <w:rPr>
                <w:lang w:val="lv-LV"/>
              </w:rPr>
              <w:t>L.Puķīte</w:t>
            </w:r>
            <w:proofErr w:type="spellEnd"/>
          </w:p>
          <w:p w14:paraId="7CBB83D5" w14:textId="0D8C7DB4" w:rsidR="00D409A3" w:rsidRPr="00593384" w:rsidRDefault="00D409A3" w:rsidP="00D409A3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93384">
              <w:rPr>
                <w:lang w:val="lv-LV"/>
              </w:rPr>
              <w:t xml:space="preserve"> metodiķi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BD7A57" w14:textId="61BF2680" w:rsidR="00D409A3" w:rsidRPr="00593384" w:rsidRDefault="00D409A3" w:rsidP="00D409A3">
            <w:pPr>
              <w:spacing w:line="276" w:lineRule="auto"/>
              <w:rPr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>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E1A" w14:textId="77777777" w:rsidR="00D409A3" w:rsidRPr="00593384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474C3" w14:textId="7D34DA9B" w:rsidR="00D409A3" w:rsidRPr="00593384" w:rsidRDefault="00D409A3" w:rsidP="00D409A3">
            <w:pPr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7474CAB2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2C478" w14:textId="11BAF710" w:rsidR="00D409A3" w:rsidRPr="00593384" w:rsidRDefault="00D409A3" w:rsidP="00D409A3">
            <w:pPr>
              <w:rPr>
                <w:color w:val="000000" w:themeColor="text1"/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C2A" w14:textId="5225A606" w:rsidR="00D409A3" w:rsidRPr="00593384" w:rsidRDefault="00D409A3" w:rsidP="00D409A3">
            <w:pPr>
              <w:spacing w:line="240" w:lineRule="auto"/>
              <w:rPr>
                <w:lang w:val="lv-LV"/>
              </w:rPr>
            </w:pPr>
            <w:r w:rsidRPr="00593384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D58AB" w14:textId="095F1ECE" w:rsidR="00D409A3" w:rsidRPr="00593384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r w:rsidRPr="00593384">
              <w:rPr>
                <w:color w:val="000000" w:themeColor="text1"/>
              </w:rPr>
              <w:t>Latvijas Nacionālā arhīva izstāde "Cerību ugunskuri – mirklis pirms brīvības"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0B1" w14:textId="212D8A85" w:rsidR="00D409A3" w:rsidRPr="00593384" w:rsidRDefault="00D409A3" w:rsidP="00D409A3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593384"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77575" w14:textId="6B27E74E" w:rsidR="00D409A3" w:rsidRPr="00593384" w:rsidRDefault="00D409A3" w:rsidP="00D409A3">
            <w:pPr>
              <w:spacing w:line="276" w:lineRule="auto"/>
              <w:rPr>
                <w:lang w:val="lv-LV"/>
              </w:rPr>
            </w:pPr>
            <w:r w:rsidRPr="00593384">
              <w:rPr>
                <w:color w:val="000000" w:themeColor="text1"/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FD91" w14:textId="77777777" w:rsidR="00D409A3" w:rsidRPr="00593384" w:rsidRDefault="00D409A3" w:rsidP="00D409A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98B60" w14:textId="1D2E0E6E" w:rsidR="00D409A3" w:rsidRPr="00593384" w:rsidRDefault="00D409A3" w:rsidP="00D409A3">
            <w:pPr>
              <w:rPr>
                <w:lang w:val="lv-LV"/>
              </w:rPr>
            </w:pPr>
            <w:proofErr w:type="spellStart"/>
            <w:r w:rsidRPr="00593384">
              <w:rPr>
                <w:lang w:val="lv-LV"/>
              </w:rPr>
              <w:t>L.Puķīte</w:t>
            </w:r>
            <w:proofErr w:type="spellEnd"/>
          </w:p>
        </w:tc>
      </w:tr>
      <w:tr w:rsidR="00D409A3" w:rsidRPr="003E25BD" w14:paraId="1BC0DD56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D409A3" w:rsidRPr="003E25BD" w:rsidRDefault="00D409A3" w:rsidP="00D409A3">
            <w:pPr>
              <w:jc w:val="center"/>
              <w:rPr>
                <w:lang w:val="lv-LV"/>
              </w:rPr>
            </w:pPr>
            <w:r w:rsidRPr="00BA3FC8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D409A3" w:rsidRPr="003E25BD" w14:paraId="4B573D86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EE6ED" w14:textId="0E0C327C" w:rsidR="00D409A3" w:rsidRDefault="00D409A3" w:rsidP="00D409A3">
            <w:r>
              <w:t>16.-20.01.2023.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DE1AC" w14:textId="04F978E5" w:rsidR="00D409A3" w:rsidRDefault="00D409A3" w:rsidP="00D409A3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FA55B" w14:textId="77777777" w:rsidR="00D409A3" w:rsidRPr="00D65D61" w:rsidRDefault="00D409A3" w:rsidP="00D409A3">
            <w:proofErr w:type="spellStart"/>
            <w:r w:rsidRPr="00D65D61">
              <w:t>Informācija</w:t>
            </w:r>
            <w:proofErr w:type="spellEnd"/>
            <w:r w:rsidRPr="00D65D61">
              <w:t xml:space="preserve"> par KI portfolio </w:t>
            </w:r>
            <w:proofErr w:type="spellStart"/>
            <w:r w:rsidRPr="00D65D61">
              <w:t>veidošanu</w:t>
            </w:r>
            <w:proofErr w:type="spellEnd"/>
            <w:r w:rsidRPr="00D65D61">
              <w:t xml:space="preserve">, </w:t>
            </w:r>
            <w:proofErr w:type="spellStart"/>
            <w:r w:rsidRPr="00D65D61">
              <w:t>sistematizēšanu</w:t>
            </w:r>
            <w:proofErr w:type="spellEnd"/>
            <w:r w:rsidRPr="00D65D61">
              <w:t xml:space="preserve"> un </w:t>
            </w:r>
            <w:proofErr w:type="spellStart"/>
            <w:r w:rsidRPr="00D65D61">
              <w:t>pašnovērtējumu</w:t>
            </w:r>
            <w:proofErr w:type="spellEnd"/>
            <w:r w:rsidRPr="00D65D61">
              <w:t xml:space="preserve"> </w:t>
            </w:r>
            <w:proofErr w:type="spellStart"/>
            <w:r>
              <w:t>Dizaina</w:t>
            </w:r>
            <w:proofErr w:type="spellEnd"/>
            <w:r>
              <w:t xml:space="preserve"> un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dizaina</w:t>
            </w:r>
            <w:proofErr w:type="spellEnd"/>
            <w:r>
              <w:t xml:space="preserve"> </w:t>
            </w:r>
            <w:proofErr w:type="spellStart"/>
            <w:r>
              <w:t>asistenta</w:t>
            </w:r>
            <w:proofErr w:type="spellEnd"/>
            <w:r>
              <w:t xml:space="preserve">, </w:t>
            </w:r>
            <w:proofErr w:type="spellStart"/>
            <w:r>
              <w:t>Interjera</w:t>
            </w:r>
            <w:proofErr w:type="spellEnd"/>
            <w:r>
              <w:t xml:space="preserve"> </w:t>
            </w:r>
            <w:proofErr w:type="spellStart"/>
            <w:r>
              <w:t>dizaina</w:t>
            </w:r>
            <w:proofErr w:type="spellEnd"/>
            <w:r>
              <w:t xml:space="preserve"> </w:t>
            </w:r>
            <w:proofErr w:type="spellStart"/>
            <w:r>
              <w:t>asistenta</w:t>
            </w:r>
            <w:proofErr w:type="spellEnd"/>
            <w:r>
              <w:t xml:space="preserve">, Video </w:t>
            </w:r>
            <w:proofErr w:type="spellStart"/>
            <w:r>
              <w:t>operatora</w:t>
            </w:r>
            <w:proofErr w:type="spellEnd"/>
            <w:r>
              <w:t xml:space="preserve">, </w:t>
            </w:r>
            <w:proofErr w:type="spellStart"/>
            <w:r>
              <w:t>Komunikācijas</w:t>
            </w:r>
            <w:proofErr w:type="spellEnd"/>
            <w:r>
              <w:t xml:space="preserve"> </w:t>
            </w:r>
            <w:proofErr w:type="spellStart"/>
            <w:r>
              <w:t>dizainera</w:t>
            </w:r>
            <w:proofErr w:type="spellEnd"/>
            <w:r>
              <w:t xml:space="preserve"> </w:t>
            </w:r>
            <w:proofErr w:type="spellStart"/>
            <w:r>
              <w:t>asistents</w:t>
            </w:r>
            <w:proofErr w:type="spellEnd"/>
          </w:p>
          <w:p w14:paraId="2FF75994" w14:textId="14978ECB" w:rsidR="00D409A3" w:rsidRDefault="00D409A3" w:rsidP="00D409A3">
            <w:pPr>
              <w:pStyle w:val="Sarakstarindkopa"/>
              <w:ind w:left="0"/>
            </w:pPr>
            <w:proofErr w:type="spellStart"/>
            <w:r w:rsidRPr="00D65D61">
              <w:rPr>
                <w:lang w:val="en-GB"/>
              </w:rPr>
              <w:lastRenderedPageBreak/>
              <w:t>profesijas</w:t>
            </w:r>
            <w:proofErr w:type="spellEnd"/>
            <w:r w:rsidRPr="00D65D61">
              <w:rPr>
                <w:lang w:val="en-GB"/>
              </w:rPr>
              <w:t xml:space="preserve"> </w:t>
            </w:r>
            <w:r>
              <w:rPr>
                <w:lang w:val="en-GB"/>
              </w:rPr>
              <w:t>2</w:t>
            </w:r>
            <w:r w:rsidRPr="00D65D61">
              <w:rPr>
                <w:lang w:val="en-GB"/>
              </w:rPr>
              <w:t xml:space="preserve">.kursa </w:t>
            </w:r>
            <w:proofErr w:type="spellStart"/>
            <w:r w:rsidRPr="00D65D61">
              <w:rPr>
                <w:lang w:val="en-GB"/>
              </w:rPr>
              <w:t>audzēkņiem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34514A" w14:textId="154DC99B" w:rsidR="00D409A3" w:rsidRPr="00427293" w:rsidRDefault="00D409A3" w:rsidP="00D409A3">
            <w:pPr>
              <w:jc w:val="both"/>
            </w:pPr>
            <w:proofErr w:type="spellStart"/>
            <w:r>
              <w:rPr>
                <w:color w:val="000000" w:themeColor="text1"/>
              </w:rPr>
              <w:lastRenderedPageBreak/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1F6B82" w14:textId="643BFA33" w:rsidR="00D409A3" w:rsidRPr="00427293" w:rsidRDefault="00D409A3" w:rsidP="00D409A3">
            <w:proofErr w:type="spellStart"/>
            <w:r>
              <w:t>Stundu</w:t>
            </w:r>
            <w:proofErr w:type="spellEnd"/>
            <w:r>
              <w:t xml:space="preserve"> </w:t>
            </w:r>
            <w:proofErr w:type="spellStart"/>
            <w:r>
              <w:t>sarakts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C3C16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9D403" w14:textId="6BFA6DE3" w:rsidR="00D409A3" w:rsidRPr="00427293" w:rsidRDefault="00D409A3" w:rsidP="00D409A3">
            <w:proofErr w:type="spellStart"/>
            <w:r>
              <w:t>B.Liepiņa</w:t>
            </w:r>
            <w:proofErr w:type="spellEnd"/>
          </w:p>
        </w:tc>
      </w:tr>
      <w:tr w:rsidR="00D409A3" w:rsidRPr="003E25BD" w14:paraId="70179F8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E2CA3" w14:textId="015684DF" w:rsidR="00D409A3" w:rsidRDefault="00D409A3" w:rsidP="00D409A3">
            <w:r>
              <w:t>23.-27.01.2023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319B1" w14:textId="6F340599" w:rsidR="00D409A3" w:rsidRDefault="00D409A3" w:rsidP="00D409A3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C7AD54" w14:textId="77777777" w:rsidR="00D409A3" w:rsidRDefault="00D409A3" w:rsidP="00D409A3">
            <w:proofErr w:type="spellStart"/>
            <w:r w:rsidRPr="00D65D61">
              <w:t>Informācija</w:t>
            </w:r>
            <w:proofErr w:type="spellEnd"/>
            <w:r w:rsidRPr="00D65D61">
              <w:t xml:space="preserve"> par KI portfolio </w:t>
            </w:r>
            <w:proofErr w:type="spellStart"/>
            <w:r w:rsidRPr="00D65D61">
              <w:t>veidošanu</w:t>
            </w:r>
            <w:proofErr w:type="spellEnd"/>
            <w:r w:rsidRPr="00D65D61">
              <w:t xml:space="preserve">, </w:t>
            </w:r>
            <w:proofErr w:type="spellStart"/>
            <w:r w:rsidRPr="00D65D61">
              <w:t>sistematizēšanu</w:t>
            </w:r>
            <w:proofErr w:type="spellEnd"/>
            <w:r w:rsidRPr="00D65D61">
              <w:t xml:space="preserve"> un </w:t>
            </w:r>
            <w:proofErr w:type="spellStart"/>
            <w:r w:rsidRPr="00D65D61">
              <w:t>pašnovērtējumu</w:t>
            </w:r>
            <w:proofErr w:type="spellEnd"/>
            <w:r w:rsidRPr="00D65D61">
              <w:t xml:space="preserve"> </w:t>
            </w:r>
            <w:proofErr w:type="spellStart"/>
            <w:r w:rsidRPr="00D65D61">
              <w:t>Viesnīcu</w:t>
            </w:r>
            <w:proofErr w:type="spellEnd"/>
            <w:r w:rsidRPr="00D65D61">
              <w:t xml:space="preserve"> un </w:t>
            </w:r>
            <w:proofErr w:type="spellStart"/>
            <w:r w:rsidRPr="00D65D61">
              <w:t>restorānu</w:t>
            </w:r>
            <w:proofErr w:type="spellEnd"/>
            <w:r w:rsidRPr="00D65D61">
              <w:t xml:space="preserve"> </w:t>
            </w:r>
            <w:proofErr w:type="spellStart"/>
            <w:r w:rsidRPr="00D65D61">
              <w:t>pakalpojumu</w:t>
            </w:r>
            <w:proofErr w:type="spellEnd"/>
            <w:r w:rsidRPr="00D65D61">
              <w:t xml:space="preserve"> </w:t>
            </w:r>
            <w:proofErr w:type="spellStart"/>
            <w:r w:rsidRPr="00D65D61">
              <w:t>nodaļas</w:t>
            </w:r>
            <w:proofErr w:type="spellEnd"/>
            <w:r w:rsidRPr="00D65D61">
              <w:t xml:space="preserve"> </w:t>
            </w:r>
            <w:proofErr w:type="spellStart"/>
            <w:r w:rsidRPr="00D65D61">
              <w:t>Pavāru</w:t>
            </w:r>
            <w:proofErr w:type="spellEnd"/>
            <w:r w:rsidRPr="00D65D61">
              <w:t xml:space="preserve"> </w:t>
            </w:r>
            <w:proofErr w:type="spellStart"/>
            <w:r w:rsidRPr="00D65D61">
              <w:t>profesijas</w:t>
            </w:r>
            <w:proofErr w:type="spellEnd"/>
            <w:r>
              <w:t xml:space="preserve">, </w:t>
            </w:r>
            <w:proofErr w:type="spellStart"/>
            <w:r>
              <w:t>Viesmīlības</w:t>
            </w:r>
            <w:proofErr w:type="spellEnd"/>
            <w:r>
              <w:t xml:space="preserve"> </w:t>
            </w:r>
            <w:proofErr w:type="spellStart"/>
            <w:r>
              <w:t>pakalpojumu</w:t>
            </w:r>
            <w:proofErr w:type="spellEnd"/>
            <w:r>
              <w:t xml:space="preserve"> </w:t>
            </w:r>
            <w:proofErr w:type="spellStart"/>
            <w:r>
              <w:t>speciālistu</w:t>
            </w:r>
            <w:proofErr w:type="spellEnd"/>
            <w:r>
              <w:t xml:space="preserve"> 2</w:t>
            </w:r>
            <w:r w:rsidRPr="00D65D61">
              <w:t xml:space="preserve">.kursa </w:t>
            </w:r>
            <w:proofErr w:type="spellStart"/>
            <w:r w:rsidRPr="00D65D61">
              <w:t>audzēkņiem</w:t>
            </w:r>
            <w:proofErr w:type="spellEnd"/>
            <w:r w:rsidRPr="00D65D61">
              <w:t>;</w:t>
            </w:r>
          </w:p>
          <w:p w14:paraId="17AD8926" w14:textId="3C51405D" w:rsidR="00D409A3" w:rsidRDefault="00D409A3" w:rsidP="00D409A3">
            <w:pPr>
              <w:pStyle w:val="Sarakstarindkopa"/>
              <w:ind w:left="0"/>
            </w:pPr>
            <w:r>
              <w:t>Datorikas, elektronikas un administratīvā darba nodaļas Klientu apkalpošanas speciālistu profesijas 2.kursa audzēkņiem.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33538" w14:textId="141F0941" w:rsidR="00D409A3" w:rsidRPr="00427293" w:rsidRDefault="00D409A3" w:rsidP="00D409A3">
            <w:pPr>
              <w:jc w:val="both"/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D8AF3" w14:textId="05B2B173" w:rsidR="00D409A3" w:rsidRPr="00427293" w:rsidRDefault="00D409A3" w:rsidP="00D409A3">
            <w:proofErr w:type="spellStart"/>
            <w:r>
              <w:t>Stundu</w:t>
            </w:r>
            <w:proofErr w:type="spellEnd"/>
            <w:r>
              <w:t xml:space="preserve"> </w:t>
            </w:r>
            <w:proofErr w:type="spellStart"/>
            <w:r>
              <w:t>saraksts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84B70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530C9C" w14:textId="334E2A0C" w:rsidR="00D409A3" w:rsidRPr="00427293" w:rsidRDefault="00D409A3" w:rsidP="00D409A3">
            <w:proofErr w:type="spellStart"/>
            <w:r>
              <w:t>B.Liepiņa</w:t>
            </w:r>
            <w:proofErr w:type="spellEnd"/>
          </w:p>
        </w:tc>
      </w:tr>
      <w:tr w:rsidR="00D409A3" w:rsidRPr="003E25BD" w14:paraId="124B35A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FDAB6" w14:textId="77777777" w:rsidR="00D409A3" w:rsidRDefault="00D409A3" w:rsidP="00D409A3">
            <w:r>
              <w:t>26.01.2023.</w:t>
            </w:r>
          </w:p>
          <w:p w14:paraId="66220CBA" w14:textId="23F766A1" w:rsidR="00D409A3" w:rsidRDefault="00D409A3" w:rsidP="00D409A3">
            <w:r>
              <w:t>plkst.10:30-12:30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F376D" w14:textId="09EA0F9A" w:rsidR="00D409A3" w:rsidRDefault="00D409A3" w:rsidP="00D409A3">
            <w:r w:rsidRPr="001D72A0">
              <w:t>Ogres tehnikum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E341A" w14:textId="7365382C" w:rsidR="00D409A3" w:rsidRDefault="00D409A3" w:rsidP="00D409A3">
            <w:pPr>
              <w:pStyle w:val="Sarakstarindkopa"/>
              <w:ind w:left="0"/>
            </w:pPr>
            <w:r>
              <w:t>Garozas vidusskolas 8.-9. klašu skolēnu mācību ekskursija Ogres tehnikumā( ar meistarklasēm)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8D6CA" w14:textId="77777777" w:rsidR="00D409A3" w:rsidRDefault="00D409A3" w:rsidP="00D409A3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28F1ABAE" w14:textId="72C4BEF3" w:rsidR="00D409A3" w:rsidRPr="00427293" w:rsidRDefault="00D409A3" w:rsidP="00D409A3">
            <w:pPr>
              <w:jc w:val="both"/>
            </w:pP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E59A1" w14:textId="1F8EABF3" w:rsidR="00D409A3" w:rsidRDefault="00D409A3" w:rsidP="00D409A3">
            <w:proofErr w:type="spellStart"/>
            <w:r>
              <w:t>rīkojums</w:t>
            </w:r>
            <w:proofErr w:type="spellEnd"/>
          </w:p>
          <w:p w14:paraId="5A53EAB5" w14:textId="7C6AE3D3" w:rsidR="00D409A3" w:rsidRPr="00427293" w:rsidRDefault="00D409A3" w:rsidP="00D409A3"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FF9F1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48ABC" w14:textId="2E6C438A" w:rsidR="00D409A3" w:rsidRPr="00427293" w:rsidRDefault="00D409A3" w:rsidP="00D409A3">
            <w:proofErr w:type="spellStart"/>
            <w:r w:rsidRPr="001D72A0">
              <w:t>B.Liepiņa</w:t>
            </w:r>
            <w:proofErr w:type="spellEnd"/>
          </w:p>
        </w:tc>
      </w:tr>
      <w:tr w:rsidR="00D409A3" w:rsidRPr="003E25BD" w14:paraId="72E19F7A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7D77C" w14:textId="77777777" w:rsidR="00D409A3" w:rsidRDefault="00D409A3" w:rsidP="00D409A3">
            <w:r>
              <w:t>31.01.2023.</w:t>
            </w:r>
          </w:p>
          <w:p w14:paraId="2EF56E40" w14:textId="4CC25510" w:rsidR="00D409A3" w:rsidRDefault="00D409A3" w:rsidP="00D409A3">
            <w:r>
              <w:t>10:00-12:00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352B6" w14:textId="5646164F" w:rsidR="00D409A3" w:rsidRDefault="00D409A3" w:rsidP="00D409A3">
            <w:r w:rsidRPr="001D72A0">
              <w:t>Ogres tehnikum</w:t>
            </w:r>
            <w:r>
              <w:t>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8D234" w14:textId="59D2CA2F" w:rsidR="00D409A3" w:rsidRDefault="00D409A3" w:rsidP="00D409A3">
            <w:pPr>
              <w:pStyle w:val="Sarakstarindkopa"/>
              <w:ind w:left="0"/>
            </w:pPr>
            <w:r>
              <w:t>Babītes vidusskolas 9.c klases skolēnu mācību ekskursija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36616" w14:textId="77777777" w:rsidR="00D409A3" w:rsidRDefault="00D409A3" w:rsidP="00D409A3">
            <w:pPr>
              <w:jc w:val="both"/>
              <w:rPr>
                <w:color w:val="000000" w:themeColor="text1"/>
              </w:rPr>
            </w:pPr>
            <w:proofErr w:type="spellStart"/>
            <w:r w:rsidRPr="001D72A0">
              <w:rPr>
                <w:color w:val="000000" w:themeColor="text1"/>
              </w:rPr>
              <w:t>S.Šerpa</w:t>
            </w:r>
            <w:proofErr w:type="spellEnd"/>
          </w:p>
          <w:p w14:paraId="2704F6AD" w14:textId="45901AE1" w:rsidR="00D409A3" w:rsidRPr="00427293" w:rsidRDefault="00D409A3" w:rsidP="00D409A3">
            <w:pPr>
              <w:jc w:val="both"/>
            </w:pPr>
            <w:proofErr w:type="spellStart"/>
            <w:r>
              <w:t>Nodaļu</w:t>
            </w:r>
            <w:proofErr w:type="spellEnd"/>
            <w:r>
              <w:t xml:space="preserve"> </w:t>
            </w:r>
            <w:proofErr w:type="spellStart"/>
            <w:r>
              <w:t>vadītāji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40F1E" w14:textId="1EC46765" w:rsidR="00D409A3" w:rsidRDefault="00D409A3" w:rsidP="00D409A3">
            <w:proofErr w:type="spellStart"/>
            <w:r>
              <w:t>rīkojums</w:t>
            </w:r>
            <w:proofErr w:type="spellEnd"/>
          </w:p>
          <w:p w14:paraId="0477FFE7" w14:textId="016A26A4" w:rsidR="00D409A3" w:rsidRPr="00427293" w:rsidRDefault="00D409A3" w:rsidP="00D409A3">
            <w:proofErr w:type="spellStart"/>
            <w:r>
              <w:t>publikācija</w:t>
            </w:r>
            <w:proofErr w:type="spellEnd"/>
            <w:r>
              <w:t xml:space="preserve"> </w:t>
            </w:r>
            <w:proofErr w:type="spellStart"/>
            <w:r>
              <w:t>mājaslapā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0E51D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8232BF" w14:textId="44C7533D" w:rsidR="00D409A3" w:rsidRPr="00427293" w:rsidRDefault="00D409A3" w:rsidP="00D409A3">
            <w:proofErr w:type="spellStart"/>
            <w:r w:rsidRPr="001D72A0">
              <w:t>B.Liepiņa</w:t>
            </w:r>
            <w:proofErr w:type="spellEnd"/>
          </w:p>
        </w:tc>
      </w:tr>
      <w:tr w:rsidR="00D409A3" w:rsidRPr="003E25BD" w14:paraId="2082A5CC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438B2" w14:textId="0D096421" w:rsidR="00D409A3" w:rsidRDefault="00D409A3" w:rsidP="00D409A3">
            <w:proofErr w:type="spellStart"/>
            <w:r>
              <w:rPr>
                <w:rStyle w:val="spellingerror"/>
              </w:rPr>
              <w:t>janvāris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FB931" w14:textId="3C530860" w:rsidR="00D409A3" w:rsidRDefault="00D409A3" w:rsidP="00D409A3">
            <w:r>
              <w:rPr>
                <w:rStyle w:val="normaltextrun"/>
              </w:rPr>
              <w:t>Ogres tehnikums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04CF1" w14:textId="5875222A" w:rsidR="00D409A3" w:rsidRDefault="00D409A3" w:rsidP="00D409A3">
            <w:pPr>
              <w:pStyle w:val="Sarakstarindkopa"/>
              <w:ind w:left="0"/>
            </w:pPr>
            <w:r>
              <w:rPr>
                <w:rStyle w:val="normaltextrun"/>
              </w:rPr>
              <w:t xml:space="preserve">Audzēkņa sagatavošana profesionālās meistarības konkursa </w:t>
            </w:r>
            <w:proofErr w:type="spellStart"/>
            <w:r>
              <w:rPr>
                <w:rStyle w:val="spellingerror"/>
              </w:rPr>
              <w:t>Skills</w:t>
            </w:r>
            <w:proofErr w:type="spellEnd"/>
            <w:r>
              <w:rPr>
                <w:rStyle w:val="normaltextrun"/>
              </w:rPr>
              <w:t xml:space="preserve"> Latvija nominācijā Ēdienu gatavošana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C968D" w14:textId="77777777" w:rsidR="00D409A3" w:rsidRDefault="00D409A3" w:rsidP="00D409A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lang w:val="en-GB"/>
              </w:rPr>
              <w:t xml:space="preserve">I. </w:t>
            </w:r>
            <w:r>
              <w:rPr>
                <w:rStyle w:val="spellingerror"/>
                <w:color w:val="000000"/>
              </w:rPr>
              <w:t>Rumpētere</w:t>
            </w:r>
            <w:r>
              <w:rPr>
                <w:rStyle w:val="eop"/>
                <w:color w:val="000000"/>
              </w:rPr>
              <w:t> </w:t>
            </w:r>
          </w:p>
          <w:p w14:paraId="6D9B8556" w14:textId="77777777" w:rsidR="00D409A3" w:rsidRDefault="00D409A3" w:rsidP="00D409A3">
            <w:pPr>
              <w:jc w:val="both"/>
              <w:rPr>
                <w:rStyle w:val="spellingerror"/>
              </w:rPr>
            </w:pPr>
            <w:r>
              <w:rPr>
                <w:rStyle w:val="normaltextrun"/>
              </w:rPr>
              <w:t xml:space="preserve">Z. </w:t>
            </w:r>
            <w:r>
              <w:rPr>
                <w:rStyle w:val="spellingerror"/>
              </w:rPr>
              <w:t>Bāra</w:t>
            </w:r>
          </w:p>
          <w:p w14:paraId="54847F9C" w14:textId="729F144D" w:rsidR="00D409A3" w:rsidRPr="00427293" w:rsidRDefault="00D409A3" w:rsidP="00D409A3">
            <w:pPr>
              <w:jc w:val="both"/>
            </w:pPr>
            <w:proofErr w:type="spellStart"/>
            <w:r>
              <w:rPr>
                <w:rStyle w:val="spellingerror"/>
              </w:rPr>
              <w:t>S.Šerpa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05724" w14:textId="14252AAA" w:rsidR="00D409A3" w:rsidRPr="00427293" w:rsidRDefault="00D409A3" w:rsidP="00D409A3">
            <w:r>
              <w:rPr>
                <w:rStyle w:val="eop"/>
              </w:rPr>
              <w:t> </w:t>
            </w:r>
            <w:proofErr w:type="spellStart"/>
            <w:r>
              <w:rPr>
                <w:rStyle w:val="eop"/>
              </w:rP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BE741" w14:textId="32C04E8E" w:rsidR="00D409A3" w:rsidRPr="003E25BD" w:rsidRDefault="00D409A3" w:rsidP="00D409A3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7D96B" w14:textId="77777777" w:rsidR="00D409A3" w:rsidRDefault="00D409A3" w:rsidP="00D409A3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B.Liepiņa</w:t>
            </w:r>
            <w:proofErr w:type="spellEnd"/>
          </w:p>
          <w:p w14:paraId="54A38719" w14:textId="5BDAD07F" w:rsidR="00D409A3" w:rsidRPr="00427293" w:rsidRDefault="00D409A3" w:rsidP="00D409A3"/>
        </w:tc>
      </w:tr>
      <w:tr w:rsidR="00D409A3" w:rsidRPr="003E25BD" w14:paraId="205CCB20" w14:textId="77777777" w:rsidTr="00A000C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2442A" w14:textId="0B6CA8BD" w:rsidR="00D409A3" w:rsidRDefault="00D409A3" w:rsidP="00D409A3">
            <w:proofErr w:type="spellStart"/>
            <w:r>
              <w:rPr>
                <w:rStyle w:val="spellingerror"/>
              </w:rPr>
              <w:t>janvāris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DB9C6" w14:textId="62921BEC" w:rsidR="00D409A3" w:rsidRDefault="00D409A3" w:rsidP="00D409A3">
            <w:r>
              <w:rPr>
                <w:rStyle w:val="normaltextrun"/>
              </w:rPr>
              <w:t>Ogres tehnikums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CDBD1" w14:textId="1A460E98" w:rsidR="00D409A3" w:rsidRDefault="00D409A3" w:rsidP="00D409A3">
            <w:pPr>
              <w:pStyle w:val="Sarakstarindkopa"/>
              <w:ind w:left="0"/>
            </w:pPr>
            <w:r>
              <w:rPr>
                <w:rStyle w:val="normaltextrun"/>
              </w:rPr>
              <w:t>Tiešsaistes reģistrācija un audzēkņu gatavošana profesionālās meistarības konkursam BALTIC VET SKILLS 2023 nominācijās Konditoreja un Ēdienu gatavošana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A993D" w14:textId="77777777" w:rsidR="00D409A3" w:rsidRDefault="00D409A3" w:rsidP="00D409A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I.Rumpētere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07C57F99" w14:textId="77777777" w:rsidR="00D409A3" w:rsidRDefault="00D409A3" w:rsidP="00D409A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lang w:val="en-GB"/>
              </w:rPr>
              <w:t xml:space="preserve">Z. </w:t>
            </w:r>
            <w:r>
              <w:rPr>
                <w:rStyle w:val="spellingerror"/>
                <w:color w:val="000000"/>
              </w:rPr>
              <w:t>Bāra</w:t>
            </w:r>
            <w:r>
              <w:rPr>
                <w:rStyle w:val="eop"/>
                <w:color w:val="000000"/>
              </w:rPr>
              <w:t> </w:t>
            </w:r>
          </w:p>
          <w:p w14:paraId="3EBCBA2B" w14:textId="77777777" w:rsidR="00D409A3" w:rsidRDefault="00D409A3" w:rsidP="00D409A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  <w:lang w:val="en-GB"/>
              </w:rPr>
              <w:t>M. Strazdiņa</w:t>
            </w:r>
            <w:r>
              <w:rPr>
                <w:rStyle w:val="eop"/>
                <w:color w:val="000000"/>
              </w:rPr>
              <w:t> </w:t>
            </w:r>
          </w:p>
          <w:p w14:paraId="0DF73990" w14:textId="77777777" w:rsidR="00D409A3" w:rsidRDefault="00D409A3" w:rsidP="00D409A3">
            <w:pPr>
              <w:jc w:val="both"/>
              <w:rPr>
                <w:rStyle w:val="eop"/>
              </w:rPr>
            </w:pPr>
            <w:r>
              <w:rPr>
                <w:rStyle w:val="normaltextrun"/>
              </w:rPr>
              <w:t xml:space="preserve">G. </w:t>
            </w:r>
            <w:r>
              <w:rPr>
                <w:rStyle w:val="spellingerror"/>
              </w:rPr>
              <w:t>Kalnaģeidāne</w:t>
            </w:r>
            <w:r>
              <w:rPr>
                <w:rStyle w:val="eop"/>
              </w:rPr>
              <w:t> </w:t>
            </w:r>
          </w:p>
          <w:p w14:paraId="07599036" w14:textId="738FC74A" w:rsidR="00D409A3" w:rsidRPr="00427293" w:rsidRDefault="00D409A3" w:rsidP="00D409A3">
            <w:pPr>
              <w:jc w:val="both"/>
            </w:pPr>
            <w:proofErr w:type="spellStart"/>
            <w:r>
              <w:rPr>
                <w:rStyle w:val="eop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E0C56" w14:textId="35C76119" w:rsidR="00D409A3" w:rsidRPr="00427293" w:rsidRDefault="00D409A3" w:rsidP="00D409A3">
            <w:proofErr w:type="spellStart"/>
            <w:r>
              <w:rPr>
                <w:rStyle w:val="spellingerror"/>
              </w:rP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BF2DE" w14:textId="220C6D21" w:rsidR="00D409A3" w:rsidRPr="003E25BD" w:rsidRDefault="00D409A3" w:rsidP="00D409A3">
            <w:pPr>
              <w:rPr>
                <w:lang w:val="lv-LV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110E41" w14:textId="5EC50A42" w:rsidR="00D409A3" w:rsidRPr="00427293" w:rsidRDefault="00D409A3" w:rsidP="00D409A3">
            <w:proofErr w:type="spellStart"/>
            <w:r>
              <w:rPr>
                <w:rStyle w:val="spellingerror"/>
              </w:rPr>
              <w:t>B.Liepiņa</w:t>
            </w:r>
            <w:proofErr w:type="spellEnd"/>
          </w:p>
        </w:tc>
      </w:tr>
      <w:tr w:rsidR="00D409A3" w:rsidRPr="003E25BD" w14:paraId="34ED34F4" w14:textId="77777777" w:rsidTr="0039652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53252" w14:textId="4AB8880F" w:rsidR="00D409A3" w:rsidRDefault="00D409A3" w:rsidP="00D409A3">
            <w:proofErr w:type="spellStart"/>
            <w:r>
              <w:t>janvāris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83294" w14:textId="3E82E434" w:rsidR="00D409A3" w:rsidRDefault="00D409A3" w:rsidP="00D409A3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939D9" w14:textId="3E7977E8" w:rsidR="00D409A3" w:rsidRDefault="00D409A3" w:rsidP="00D409A3">
            <w:pPr>
              <w:pStyle w:val="Sarakstarindkopa"/>
              <w:ind w:left="0"/>
            </w:pPr>
            <w:r>
              <w:t xml:space="preserve">Gatavošanās konkursa </w:t>
            </w:r>
            <w:proofErr w:type="spellStart"/>
            <w:r>
              <w:t>Skills</w:t>
            </w:r>
            <w:proofErr w:type="spellEnd"/>
            <w:r>
              <w:t xml:space="preserve"> Latvia pusfinālam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408917" w14:textId="77777777" w:rsidR="00D409A3" w:rsidRDefault="00D409A3" w:rsidP="00D409A3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S.Šerpa</w:t>
            </w:r>
            <w:proofErr w:type="spellEnd"/>
          </w:p>
          <w:p w14:paraId="59F182FA" w14:textId="77777777" w:rsidR="00D409A3" w:rsidRDefault="00D409A3" w:rsidP="00D409A3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Nodaļu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vadītāji</w:t>
            </w:r>
            <w:proofErr w:type="spellEnd"/>
          </w:p>
          <w:p w14:paraId="3C4D0AC1" w14:textId="73160167" w:rsidR="00D409A3" w:rsidRPr="00427293" w:rsidRDefault="00D409A3" w:rsidP="00D409A3">
            <w:pPr>
              <w:jc w:val="both"/>
            </w:pPr>
            <w:proofErr w:type="spellStart"/>
            <w:r>
              <w:rPr>
                <w:color w:val="000000" w:themeColor="text1"/>
              </w:rPr>
              <w:t>pedagogu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6E8B" w14:textId="0ED4D9E7" w:rsidR="00D409A3" w:rsidRPr="00427293" w:rsidRDefault="00D409A3" w:rsidP="00D409A3"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7C1EE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7B5FA" w14:textId="16B83D06" w:rsidR="00D409A3" w:rsidRPr="00427293" w:rsidRDefault="00D409A3" w:rsidP="00D409A3">
            <w:proofErr w:type="spellStart"/>
            <w:r>
              <w:t>B.Liepiņa</w:t>
            </w:r>
            <w:proofErr w:type="spellEnd"/>
          </w:p>
        </w:tc>
      </w:tr>
      <w:tr w:rsidR="00D409A3" w:rsidRPr="003E25BD" w14:paraId="3DAF1EC0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49C55" w14:textId="77777777" w:rsidR="00D409A3" w:rsidRDefault="00D409A3" w:rsidP="00D409A3"/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E4BB6" w14:textId="77777777" w:rsidR="00D409A3" w:rsidRDefault="00D409A3" w:rsidP="00D409A3"/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B4EFF" w14:textId="77777777" w:rsidR="00D409A3" w:rsidRDefault="00D409A3" w:rsidP="00D409A3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26A39" w14:textId="77777777" w:rsidR="00D409A3" w:rsidRPr="00427293" w:rsidRDefault="00D409A3" w:rsidP="00D409A3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31E188" w14:textId="77777777" w:rsidR="00D409A3" w:rsidRPr="00427293" w:rsidRDefault="00D409A3" w:rsidP="00D409A3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5C332" w14:textId="77777777" w:rsidR="00D409A3" w:rsidRPr="003E25BD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E3620" w14:textId="77777777" w:rsidR="00D409A3" w:rsidRPr="00427293" w:rsidRDefault="00D409A3" w:rsidP="00D409A3"/>
        </w:tc>
      </w:tr>
      <w:tr w:rsidR="00D409A3" w:rsidRPr="00F42803" w14:paraId="19FF312B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D409A3" w:rsidRPr="00D67941" w:rsidRDefault="00D409A3" w:rsidP="00D409A3">
            <w:pPr>
              <w:jc w:val="center"/>
              <w:rPr>
                <w:lang w:val="lv-LV"/>
              </w:rPr>
            </w:pPr>
            <w:r w:rsidRPr="00D67941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D409A3" w:rsidRPr="003E25BD" w14:paraId="0FCE552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1B30FB83" w:rsidR="00D409A3" w:rsidRPr="00D67941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18DA51C8" w:rsidR="00D409A3" w:rsidRPr="00D67941" w:rsidRDefault="00D409A3" w:rsidP="00D409A3">
            <w:pPr>
              <w:rPr>
                <w:lang w:val="lv-LV"/>
              </w:rPr>
            </w:pPr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020EE" w14:textId="77777777" w:rsidR="00D409A3" w:rsidRPr="00D67941" w:rsidRDefault="00D409A3" w:rsidP="00D409A3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 xml:space="preserve">Profesionālās pilnveides izglītības programmu </w:t>
            </w:r>
            <w:proofErr w:type="spellStart"/>
            <w:r w:rsidRPr="00D67941">
              <w:t>mācību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grupu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komplektēšana</w:t>
            </w:r>
            <w:proofErr w:type="spellEnd"/>
            <w:r w:rsidRPr="00D67941">
              <w:t>:</w:t>
            </w:r>
          </w:p>
          <w:p w14:paraId="707BF192" w14:textId="77777777" w:rsidR="00D409A3" w:rsidRPr="00D67941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“Video izstrāde – filmēšanas un montāžas pamati”;</w:t>
            </w:r>
          </w:p>
          <w:p w14:paraId="5DEF6732" w14:textId="77777777" w:rsidR="00D409A3" w:rsidRPr="00D67941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lastRenderedPageBreak/>
              <w:t xml:space="preserve">“Darbs ar </w:t>
            </w:r>
            <w:proofErr w:type="spellStart"/>
            <w:r w:rsidRPr="00D67941">
              <w:t>programme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InDesign</w:t>
            </w:r>
            <w:proofErr w:type="spellEnd"/>
            <w:r w:rsidRPr="00D67941">
              <w:t xml:space="preserve"> CC drukas un mediju tehnoloģiju nozarē”;</w:t>
            </w:r>
          </w:p>
          <w:p w14:paraId="4456DE6D" w14:textId="77777777" w:rsidR="00D409A3" w:rsidRPr="00D67941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“Ainavu arhitektūra, teritorijas plānošana”;</w:t>
            </w:r>
          </w:p>
          <w:p w14:paraId="24EDE576" w14:textId="77777777" w:rsidR="00D409A3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“Dārza ainavu plānošana”</w:t>
            </w:r>
          </w:p>
          <w:p w14:paraId="2D416514" w14:textId="77777777" w:rsidR="00D409A3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r w:rsidRPr="00D67941">
              <w:t>Meža atjaunošana, kopšana un atja</w:t>
            </w:r>
            <w:r>
              <w:t>unoto meža platību aizsardzība;</w:t>
            </w:r>
          </w:p>
          <w:p w14:paraId="3D797DC0" w14:textId="3084A955" w:rsidR="00D409A3" w:rsidRPr="00D67941" w:rsidRDefault="00D409A3" w:rsidP="00D409A3">
            <w:pPr>
              <w:pStyle w:val="Sarakstarindkopa"/>
              <w:numPr>
                <w:ilvl w:val="0"/>
                <w:numId w:val="12"/>
              </w:numPr>
              <w:suppressAutoHyphens w:val="0"/>
              <w:spacing w:line="240" w:lineRule="auto"/>
            </w:pPr>
            <w:proofErr w:type="spellStart"/>
            <w:r>
              <w:t>Harvestera</w:t>
            </w:r>
            <w:proofErr w:type="spellEnd"/>
            <w:r>
              <w:t xml:space="preserve"> operatora darbi.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2D291" w14:textId="77777777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lastRenderedPageBreak/>
              <w:t>M.Bergmane</w:t>
            </w:r>
            <w:proofErr w:type="spellEnd"/>
          </w:p>
          <w:p w14:paraId="26C4E0C4" w14:textId="77777777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I.Grīna</w:t>
            </w:r>
            <w:proofErr w:type="spellEnd"/>
          </w:p>
          <w:p w14:paraId="78DA1613" w14:textId="69EF7BBE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236B1F3D" w:rsidR="00D409A3" w:rsidRPr="00D67941" w:rsidRDefault="00D409A3" w:rsidP="00D409A3">
            <w:pPr>
              <w:rPr>
                <w:lang w:val="lv-LV"/>
              </w:rPr>
            </w:pPr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D409A3" w:rsidRPr="00D67941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35EE5189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11567CE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77840B" w14:textId="7EDD3AD3" w:rsidR="00D409A3" w:rsidRPr="00D67941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17628" w14:textId="16707018" w:rsidR="00D409A3" w:rsidRPr="00D67941" w:rsidRDefault="00D409A3" w:rsidP="00D409A3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90B07" w14:textId="77777777" w:rsidR="00D409A3" w:rsidRPr="00D67941" w:rsidRDefault="00D409A3" w:rsidP="00D409A3">
            <w:pPr>
              <w:suppressAutoHyphens w:val="0"/>
              <w:spacing w:line="240" w:lineRule="auto"/>
              <w:rPr>
                <w:lang w:val="lv-LV"/>
              </w:rPr>
            </w:pPr>
            <w:r w:rsidRPr="00D67941">
              <w:rPr>
                <w:lang w:val="lv-LV"/>
              </w:rPr>
              <w:t>Eiropas Sociālā fonda projekta Nr.8.4.1.0/16/I/001 “Nodarbināto personu profesionālās kompetences pilnveide” 7.kārtas ietvaros īstenoto izglītības programmu īstenošana 2 profesionālajās kvalifikācijās:</w:t>
            </w:r>
          </w:p>
          <w:p w14:paraId="2FF7B776" w14:textId="77777777" w:rsidR="00D409A3" w:rsidRPr="00D67941" w:rsidRDefault="00D409A3" w:rsidP="00D409A3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Būvizstrādājumu galdnieks (1 grupa)</w:t>
            </w:r>
          </w:p>
          <w:p w14:paraId="30EEC668" w14:textId="21A0C6CF" w:rsidR="00D409A3" w:rsidRPr="00D67941" w:rsidRDefault="00D409A3" w:rsidP="00D409A3">
            <w:pPr>
              <w:pStyle w:val="Sarakstarindkopa"/>
              <w:numPr>
                <w:ilvl w:val="0"/>
                <w:numId w:val="13"/>
              </w:numPr>
              <w:suppressAutoHyphens w:val="0"/>
              <w:spacing w:line="240" w:lineRule="auto"/>
            </w:pPr>
            <w:r w:rsidRPr="00D67941">
              <w:t>Namdaris (1 grupa)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86CE" w14:textId="77777777" w:rsidR="00D409A3" w:rsidRDefault="00D409A3" w:rsidP="00D409A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M.Bergmane</w:t>
            </w:r>
            <w:proofErr w:type="spellEnd"/>
          </w:p>
          <w:p w14:paraId="2F48E495" w14:textId="05DC0B13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R.Tontegode</w:t>
            </w:r>
            <w:proofErr w:type="spellEnd"/>
          </w:p>
          <w:p w14:paraId="533E5082" w14:textId="1A75E6C6" w:rsidR="00D409A3" w:rsidRPr="00D67941" w:rsidRDefault="00D409A3" w:rsidP="00D409A3">
            <w:proofErr w:type="spellStart"/>
            <w:r w:rsidRPr="00D67941">
              <w:rPr>
                <w:lang w:val="lv-LV"/>
              </w:rPr>
              <w:t>M.Slaguns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36511" w14:textId="3822E7B6" w:rsidR="00D409A3" w:rsidRPr="00D67941" w:rsidRDefault="00D409A3" w:rsidP="00D409A3">
            <w:proofErr w:type="spellStart"/>
            <w:r w:rsidRPr="00D67941">
              <w:t>Nodarbību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grafiki</w:t>
            </w:r>
            <w:proofErr w:type="spellEnd"/>
            <w:r w:rsidRPr="00D67941">
              <w:t xml:space="preserve">, </w:t>
            </w:r>
            <w:proofErr w:type="spellStart"/>
            <w:r w:rsidRPr="00D67941">
              <w:t>rīkojumi</w:t>
            </w:r>
            <w:proofErr w:type="spellEnd"/>
            <w:r w:rsidRPr="00D67941">
              <w:t>,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90ED9" w14:textId="77777777" w:rsidR="00D409A3" w:rsidRPr="00D67941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74BD8" w14:textId="1B8CE2FF" w:rsidR="00D409A3" w:rsidRPr="00D67941" w:rsidRDefault="00D409A3" w:rsidP="00D409A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</w:t>
            </w:r>
            <w:r w:rsidRPr="00D67941">
              <w:rPr>
                <w:lang w:val="lv-LV"/>
              </w:rPr>
              <w:t>iepiņa</w:t>
            </w:r>
            <w:proofErr w:type="spellEnd"/>
          </w:p>
          <w:p w14:paraId="0C6B743A" w14:textId="39D26710" w:rsidR="00D409A3" w:rsidRPr="00D67941" w:rsidRDefault="00D409A3" w:rsidP="00D409A3"/>
        </w:tc>
      </w:tr>
      <w:tr w:rsidR="00D409A3" w:rsidRPr="00423D62" w14:paraId="2F2B672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B835A" w14:textId="519D56F7" w:rsidR="00D409A3" w:rsidRPr="00D67941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AF9F9" w14:textId="36942AE4" w:rsidR="00D409A3" w:rsidRPr="00D67941" w:rsidRDefault="00D409A3" w:rsidP="00D409A3">
            <w:r w:rsidRPr="00D67941">
              <w:rPr>
                <w:lang w:val="lv-LV"/>
              </w:rPr>
              <w:t xml:space="preserve">Ogres </w:t>
            </w:r>
            <w:proofErr w:type="spellStart"/>
            <w:r w:rsidRPr="00D67941">
              <w:rPr>
                <w:lang w:val="lv-LV"/>
              </w:rPr>
              <w:t>tehenikums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E4166" w14:textId="77777777" w:rsidR="00D409A3" w:rsidRPr="00D67941" w:rsidRDefault="00D409A3" w:rsidP="00D409A3">
            <w:pPr>
              <w:suppressAutoHyphens w:val="0"/>
              <w:spacing w:line="240" w:lineRule="auto"/>
            </w:pPr>
            <w:proofErr w:type="spellStart"/>
            <w:r w:rsidRPr="00D67941">
              <w:t>Neformālās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programmu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izsludināšana</w:t>
            </w:r>
            <w:proofErr w:type="spellEnd"/>
            <w:r w:rsidRPr="00D67941">
              <w:t>:</w:t>
            </w:r>
          </w:p>
          <w:p w14:paraId="34FFABAA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Datorzinības bez priekšzināšanām;</w:t>
            </w:r>
          </w:p>
          <w:p w14:paraId="18594C54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Latviešu valoda A1 un B1 līmenis;</w:t>
            </w:r>
          </w:p>
          <w:p w14:paraId="75D83744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Photoshop</w:t>
            </w:r>
            <w:proofErr w:type="spellEnd"/>
            <w:r w:rsidRPr="00D67941">
              <w:t xml:space="preserve"> (70 st.);</w:t>
            </w:r>
          </w:p>
          <w:p w14:paraId="02CD2BE9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Grafiskais dizains programmā Adobe </w:t>
            </w:r>
            <w:proofErr w:type="spellStart"/>
            <w:r w:rsidRPr="00D67941">
              <w:t>Illustrator</w:t>
            </w:r>
            <w:proofErr w:type="spellEnd"/>
            <w:r w:rsidRPr="00D67941">
              <w:t xml:space="preserve"> (70 st.);</w:t>
            </w:r>
          </w:p>
          <w:p w14:paraId="141A3508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 w:rsidRPr="00D67941">
              <w:t>AutoCAD</w:t>
            </w:r>
            <w:proofErr w:type="spellEnd"/>
            <w:r w:rsidRPr="00D67941">
              <w:t>;</w:t>
            </w:r>
          </w:p>
          <w:p w14:paraId="4C712DE7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Mašinizētā meža izstrāde;</w:t>
            </w:r>
          </w:p>
          <w:p w14:paraId="2CFAD807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 xml:space="preserve">Apmācība darbam ar motorzāģi un </w:t>
            </w:r>
            <w:proofErr w:type="spellStart"/>
            <w:r w:rsidRPr="00D67941">
              <w:t>krūmgriezi</w:t>
            </w:r>
            <w:proofErr w:type="spellEnd"/>
            <w:r w:rsidRPr="00D67941">
              <w:t>;</w:t>
            </w:r>
          </w:p>
          <w:p w14:paraId="2E3E479B" w14:textId="77777777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D67941">
              <w:t>TR3 traktortehnikas vadītājs (59 st.);</w:t>
            </w:r>
          </w:p>
          <w:p w14:paraId="264DCE97" w14:textId="1E6F6F98" w:rsidR="00D409A3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Digitālais mārketings;</w:t>
            </w:r>
          </w:p>
          <w:p w14:paraId="3418DA35" w14:textId="5FF6FF30" w:rsidR="00D409A3" w:rsidRPr="00D67941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proofErr w:type="spellStart"/>
            <w:r>
              <w:lastRenderedPageBreak/>
              <w:t>SketchUp</w:t>
            </w:r>
            <w:proofErr w:type="spellEnd"/>
            <w:r>
              <w:t>.</w:t>
            </w:r>
          </w:p>
          <w:p w14:paraId="22649D0D" w14:textId="1FFD1825" w:rsidR="00D409A3" w:rsidRPr="00D67941" w:rsidRDefault="00D409A3" w:rsidP="00D409A3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FB4310" w14:textId="77777777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lastRenderedPageBreak/>
              <w:t>I.Grīna</w:t>
            </w:r>
            <w:proofErr w:type="spellEnd"/>
          </w:p>
          <w:p w14:paraId="6F4865DF" w14:textId="77777777" w:rsidR="00D409A3" w:rsidRPr="00D67941" w:rsidRDefault="00D409A3" w:rsidP="00D409A3">
            <w:pPr>
              <w:rPr>
                <w:lang w:val="lv-LV"/>
              </w:rPr>
            </w:pPr>
            <w:proofErr w:type="spellStart"/>
            <w:r w:rsidRPr="00D67941">
              <w:rPr>
                <w:lang w:val="lv-LV"/>
              </w:rPr>
              <w:t>M.Bergmane</w:t>
            </w:r>
            <w:proofErr w:type="spellEnd"/>
          </w:p>
          <w:p w14:paraId="08E9BC2A" w14:textId="0995DA40" w:rsidR="00D409A3" w:rsidRPr="00D67941" w:rsidRDefault="00D409A3" w:rsidP="00D409A3">
            <w:proofErr w:type="spellStart"/>
            <w:r w:rsidRPr="00D67941"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452D4" w14:textId="54E290BB" w:rsidR="00D409A3" w:rsidRPr="00D67941" w:rsidRDefault="00D409A3" w:rsidP="00D409A3">
            <w:r w:rsidRPr="00D67941">
              <w:rPr>
                <w:lang w:val="lv-LV"/>
              </w:rPr>
              <w:t>Publikācija,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A5201" w14:textId="77777777" w:rsidR="00D409A3" w:rsidRPr="00D67941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38B2AD" w14:textId="65F43DB8" w:rsidR="00D409A3" w:rsidRPr="00D67941" w:rsidRDefault="00D409A3" w:rsidP="00D409A3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5D1C5A3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C4E7A" w14:textId="6588CE0D" w:rsidR="00D409A3" w:rsidRPr="00D67941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B6B59" w14:textId="5B6B9812" w:rsidR="00D409A3" w:rsidRPr="00D67941" w:rsidRDefault="00D409A3" w:rsidP="00D409A3">
            <w:r w:rsidRPr="00D6794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4AE" w14:textId="49B5CD38" w:rsidR="00D409A3" w:rsidRPr="00D67941" w:rsidRDefault="00D409A3" w:rsidP="00D409A3">
            <w:pPr>
              <w:suppressAutoHyphens w:val="0"/>
              <w:spacing w:line="240" w:lineRule="auto"/>
            </w:pPr>
            <w:proofErr w:type="spellStart"/>
            <w:r w:rsidRPr="00D67941">
              <w:t>Profesionālās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tālākizglītības</w:t>
            </w:r>
            <w:proofErr w:type="spellEnd"/>
            <w:r w:rsidRPr="00D67941">
              <w:t xml:space="preserve"> </w:t>
            </w:r>
            <w:proofErr w:type="spellStart"/>
            <w:r w:rsidRPr="00D67941">
              <w:t>programmas</w:t>
            </w:r>
            <w:proofErr w:type="spellEnd"/>
            <w:r w:rsidRPr="00D67941">
              <w:t xml:space="preserve"> “</w:t>
            </w:r>
            <w:proofErr w:type="spellStart"/>
            <w:r w:rsidRPr="00D67941">
              <w:t>Biškopība</w:t>
            </w:r>
            <w:proofErr w:type="spellEnd"/>
            <w:r w:rsidRPr="00D67941">
              <w:t xml:space="preserve">”, profesionālā kvalifikācija biškopis īstenošana </w:t>
            </w:r>
            <w:proofErr w:type="gramStart"/>
            <w:r w:rsidRPr="00D67941">
              <w:t>( 2</w:t>
            </w:r>
            <w:proofErr w:type="gramEnd"/>
            <w:r w:rsidRPr="00D67941">
              <w:t xml:space="preserve">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6EC4" w14:textId="5E8EBFA6" w:rsidR="00D409A3" w:rsidRPr="00D67941" w:rsidRDefault="00D409A3" w:rsidP="00D409A3">
            <w:proofErr w:type="spellStart"/>
            <w:r w:rsidRPr="00D67941"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09E1" w14:textId="255B2922" w:rsidR="00D409A3" w:rsidRPr="00D67941" w:rsidRDefault="00D409A3" w:rsidP="00D409A3">
            <w:r w:rsidRPr="00D67941"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FCAD0" w14:textId="77777777" w:rsidR="00D409A3" w:rsidRPr="00D67941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471BD" w14:textId="3545D16C" w:rsidR="00D409A3" w:rsidRPr="00D67941" w:rsidRDefault="00D409A3" w:rsidP="00D409A3">
            <w:proofErr w:type="spellStart"/>
            <w:r w:rsidRPr="00D67941"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40F69D8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A2BE6D" w14:textId="40A2B7D5" w:rsidR="00D409A3" w:rsidRPr="00E24573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03A15" w14:textId="47A053E2" w:rsidR="00D409A3" w:rsidRPr="00E24573" w:rsidRDefault="00D409A3" w:rsidP="00D409A3">
            <w:r w:rsidRPr="00E2457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EDD" w14:textId="77777777" w:rsidR="00D409A3" w:rsidRPr="00E24573" w:rsidRDefault="00D409A3" w:rsidP="00D409A3">
            <w:pPr>
              <w:suppressAutoHyphens w:val="0"/>
              <w:spacing w:line="240" w:lineRule="auto"/>
            </w:pPr>
            <w:proofErr w:type="spellStart"/>
            <w:r w:rsidRPr="00E24573">
              <w:t>Neformālās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izglītības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programmu</w:t>
            </w:r>
            <w:proofErr w:type="spellEnd"/>
            <w:r w:rsidRPr="00E24573">
              <w:t xml:space="preserve"> </w:t>
            </w:r>
            <w:proofErr w:type="spellStart"/>
            <w:r w:rsidRPr="00E24573">
              <w:t>īstenošana</w:t>
            </w:r>
            <w:proofErr w:type="spellEnd"/>
            <w:r w:rsidRPr="00E24573">
              <w:t>:</w:t>
            </w:r>
          </w:p>
          <w:p w14:paraId="7178B559" w14:textId="77777777" w:rsidR="00D409A3" w:rsidRPr="00E24573" w:rsidRDefault="00D409A3" w:rsidP="00D409A3">
            <w:pPr>
              <w:pStyle w:val="Sarakstarindkopa"/>
              <w:numPr>
                <w:ilvl w:val="0"/>
                <w:numId w:val="15"/>
              </w:numPr>
              <w:suppressAutoHyphens w:val="0"/>
              <w:spacing w:line="240" w:lineRule="auto"/>
            </w:pPr>
            <w:r w:rsidRPr="00E24573">
              <w:t xml:space="preserve">“Angļu valoda (ar </w:t>
            </w:r>
            <w:proofErr w:type="spellStart"/>
            <w:r w:rsidRPr="00E24573">
              <w:t>pamatzināšanām</w:t>
            </w:r>
            <w:proofErr w:type="spellEnd"/>
            <w:r w:rsidRPr="00E24573">
              <w:t>)” ;</w:t>
            </w:r>
          </w:p>
          <w:p w14:paraId="3ED21B48" w14:textId="130808C7" w:rsidR="00D409A3" w:rsidRPr="00E24573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>
              <w:t>A</w:t>
            </w:r>
            <w:r w:rsidRPr="00E24573">
              <w:t xml:space="preserve">pmācība darbam ar motorzāģi un </w:t>
            </w:r>
            <w:proofErr w:type="spellStart"/>
            <w:r w:rsidRPr="00E24573">
              <w:t>krūmgriezi</w:t>
            </w:r>
            <w:proofErr w:type="spellEnd"/>
            <w:r w:rsidRPr="00E24573">
              <w:t>;</w:t>
            </w:r>
          </w:p>
          <w:p w14:paraId="1D6D6E0D" w14:textId="77777777" w:rsidR="00D409A3" w:rsidRPr="00E24573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B kategorijas autovadītājs</w:t>
            </w:r>
          </w:p>
          <w:p w14:paraId="0A23BAD9" w14:textId="77777777" w:rsidR="00D409A3" w:rsidRPr="00E24573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Mašinizētā meža izstrāde</w:t>
            </w:r>
          </w:p>
          <w:p w14:paraId="17C3CD4F" w14:textId="77777777" w:rsidR="00D409A3" w:rsidRPr="00E24573" w:rsidRDefault="00D409A3" w:rsidP="00D409A3">
            <w:pPr>
              <w:pStyle w:val="Sarakstarindkopa"/>
              <w:numPr>
                <w:ilvl w:val="0"/>
                <w:numId w:val="14"/>
              </w:numPr>
              <w:suppressAutoHyphens w:val="0"/>
              <w:spacing w:line="240" w:lineRule="auto"/>
            </w:pPr>
            <w:r w:rsidRPr="00E24573">
              <w:t>Motorzāģu vadītājs</w:t>
            </w:r>
          </w:p>
          <w:p w14:paraId="5C711357" w14:textId="77777777" w:rsidR="00D409A3" w:rsidRPr="00E24573" w:rsidRDefault="00D409A3" w:rsidP="00D409A3">
            <w:pPr>
              <w:pStyle w:val="Sarakstarindkopa"/>
              <w:suppressAutoHyphens w:val="0"/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A80533" w14:textId="77777777" w:rsidR="00D409A3" w:rsidRPr="00E24573" w:rsidRDefault="00D409A3" w:rsidP="00D409A3">
            <w:pPr>
              <w:jc w:val="both"/>
            </w:pPr>
            <w:proofErr w:type="spellStart"/>
            <w:r w:rsidRPr="00E24573">
              <w:t>I.Grīna</w:t>
            </w:r>
            <w:proofErr w:type="spellEnd"/>
          </w:p>
          <w:p w14:paraId="41DC4387" w14:textId="77777777" w:rsidR="00D409A3" w:rsidRPr="00E24573" w:rsidRDefault="00D409A3" w:rsidP="00D409A3">
            <w:pPr>
              <w:jc w:val="both"/>
            </w:pPr>
            <w:proofErr w:type="spellStart"/>
            <w:r w:rsidRPr="00E24573">
              <w:t>M.Ermansone</w:t>
            </w:r>
            <w:proofErr w:type="spellEnd"/>
          </w:p>
          <w:p w14:paraId="3A176F41" w14:textId="77777777" w:rsidR="00D409A3" w:rsidRPr="00E24573" w:rsidRDefault="00D409A3" w:rsidP="00D409A3">
            <w:pPr>
              <w:jc w:val="both"/>
            </w:pPr>
            <w:proofErr w:type="spellStart"/>
            <w:r w:rsidRPr="00E24573">
              <w:t>S.Vanaga</w:t>
            </w:r>
            <w:proofErr w:type="spellEnd"/>
          </w:p>
          <w:p w14:paraId="78FFD707" w14:textId="77777777" w:rsidR="00D409A3" w:rsidRPr="00E24573" w:rsidRDefault="00D409A3" w:rsidP="00D409A3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9335D" w14:textId="3013E8F4" w:rsidR="00D409A3" w:rsidRPr="00E24573" w:rsidRDefault="00D409A3" w:rsidP="00D409A3">
            <w:r w:rsidRPr="00E24573">
              <w:rPr>
                <w:lang w:val="lv-LV"/>
              </w:rPr>
              <w:t xml:space="preserve">Rīkojums, nodarbību grafiks, līgumi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42829" w14:textId="77777777" w:rsidR="00D409A3" w:rsidRPr="00E24573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CB867" w14:textId="77777777" w:rsidR="00D409A3" w:rsidRPr="00E24573" w:rsidRDefault="00D409A3" w:rsidP="00D409A3">
            <w:pPr>
              <w:rPr>
                <w:lang w:val="lv-LV"/>
              </w:rPr>
            </w:pPr>
          </w:p>
          <w:p w14:paraId="6765A1A1" w14:textId="5C9B0023" w:rsidR="00D409A3" w:rsidRPr="00E24573" w:rsidRDefault="00D409A3" w:rsidP="00D409A3">
            <w:proofErr w:type="spellStart"/>
            <w:r w:rsidRPr="00E24573"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01371C9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4D9E5" w14:textId="09DF1EE1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7F2D7" w14:textId="26D63C50" w:rsidR="00D409A3" w:rsidRPr="005A3AA3" w:rsidRDefault="00D409A3" w:rsidP="00D409A3"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C1B58" w14:textId="535060FA" w:rsidR="00D409A3" w:rsidRPr="005A3AA3" w:rsidRDefault="00D409A3" w:rsidP="00D409A3">
            <w:pPr>
              <w:suppressAutoHyphens w:val="0"/>
              <w:spacing w:line="240" w:lineRule="auto"/>
            </w:pPr>
            <w:proofErr w:type="spellStart"/>
            <w:r w:rsidRPr="005A3AA3">
              <w:t>Ārpus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formālās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izglītības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sistēmas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iegūtās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profesionālās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kompetences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novērtēšanas</w:t>
            </w:r>
            <w:proofErr w:type="spellEnd"/>
            <w:r w:rsidRPr="005A3AA3">
              <w:t xml:space="preserve"> </w:t>
            </w:r>
            <w:proofErr w:type="spellStart"/>
            <w:r w:rsidRPr="005A3AA3">
              <w:t>kanditātu</w:t>
            </w:r>
            <w:proofErr w:type="spellEnd"/>
            <w:r w:rsidRPr="005A3AA3">
              <w:t xml:space="preserve"> </w:t>
            </w:r>
            <w:proofErr w:type="gramStart"/>
            <w:r w:rsidRPr="005A3AA3">
              <w:t xml:space="preserve">( </w:t>
            </w:r>
            <w:proofErr w:type="spellStart"/>
            <w:r w:rsidRPr="005A3AA3">
              <w:t>datorsistēmu</w:t>
            </w:r>
            <w:proofErr w:type="spellEnd"/>
            <w:proofErr w:type="gramEnd"/>
            <w:r w:rsidRPr="005A3AA3">
              <w:t xml:space="preserve"> </w:t>
            </w:r>
            <w:proofErr w:type="spellStart"/>
            <w:r w:rsidRPr="005A3AA3">
              <w:t>tehniķis</w:t>
            </w:r>
            <w:proofErr w:type="spellEnd"/>
            <w:r w:rsidRPr="005A3AA3">
              <w:t xml:space="preserve"> un </w:t>
            </w:r>
            <w:proofErr w:type="spellStart"/>
            <w:r w:rsidRPr="005A3AA3">
              <w:t>konditors</w:t>
            </w:r>
            <w:proofErr w:type="spellEnd"/>
            <w:r w:rsidRPr="005A3AA3">
              <w:t xml:space="preserve">) </w:t>
            </w:r>
            <w:proofErr w:type="spellStart"/>
            <w:r w:rsidRPr="005A3AA3">
              <w:t>konsultēšana</w:t>
            </w:r>
            <w:proofErr w:type="spellEnd"/>
            <w:r w:rsidRPr="005A3AA3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EB3E1A" w14:textId="77777777" w:rsidR="00D409A3" w:rsidRPr="005A3AA3" w:rsidRDefault="00D409A3" w:rsidP="00D409A3">
            <w:pPr>
              <w:jc w:val="both"/>
            </w:pPr>
            <w:proofErr w:type="spellStart"/>
            <w:r w:rsidRPr="005A3AA3">
              <w:t>V.Ceiruls</w:t>
            </w:r>
            <w:proofErr w:type="spellEnd"/>
          </w:p>
          <w:p w14:paraId="7DBA0FA2" w14:textId="77777777" w:rsidR="00D409A3" w:rsidRPr="005A3AA3" w:rsidRDefault="00D409A3" w:rsidP="00D409A3">
            <w:pPr>
              <w:jc w:val="both"/>
            </w:pPr>
            <w:proofErr w:type="spellStart"/>
            <w:r w:rsidRPr="005A3AA3">
              <w:t>G.Kalnaģeidāne</w:t>
            </w:r>
            <w:proofErr w:type="spellEnd"/>
          </w:p>
          <w:p w14:paraId="5821AE8C" w14:textId="77777777" w:rsidR="00D409A3" w:rsidRPr="005A3AA3" w:rsidRDefault="00D409A3" w:rsidP="00D409A3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217D0" w14:textId="65F6AFC9" w:rsidR="00D409A3" w:rsidRPr="005A3AA3" w:rsidRDefault="00D409A3" w:rsidP="00D409A3">
            <w:r w:rsidRPr="005A3AA3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85011" w14:textId="77777777" w:rsidR="00D409A3" w:rsidRPr="005A3AA3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47D49" w14:textId="43C2AEA0" w:rsidR="00D409A3" w:rsidRPr="005A3AA3" w:rsidRDefault="00D409A3" w:rsidP="00D409A3">
            <w:proofErr w:type="spellStart"/>
            <w:r w:rsidRPr="005A3AA3"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36D922A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13ECC" w14:textId="69DEBFAB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 xml:space="preserve">janvāris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2C824" w14:textId="7B93F326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4D11D" w14:textId="216BE9ED" w:rsidR="00D409A3" w:rsidRPr="005A3AA3" w:rsidRDefault="00D409A3" w:rsidP="00D409A3">
            <w:pPr>
              <w:suppressAutoHyphens w:val="0"/>
              <w:spacing w:line="240" w:lineRule="auto"/>
            </w:pPr>
            <w:r w:rsidRPr="005A3AA3">
              <w:rPr>
                <w:lang w:val="lv-LV"/>
              </w:rPr>
              <w:t>Eiropas Sociālā fonda projekta Nr.8.4.1.0/16/I/001 “Nodarbināto personu profesionālās kompetences pilnveide” 9. kārtas izglītības programmu pieteikuma izstrāde un iesniegšana.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2D17B1" w14:textId="77777777" w:rsidR="00D409A3" w:rsidRPr="005A3AA3" w:rsidRDefault="00D409A3" w:rsidP="00D409A3">
            <w:pPr>
              <w:jc w:val="both"/>
            </w:pPr>
            <w:proofErr w:type="spellStart"/>
            <w:r w:rsidRPr="005A3AA3">
              <w:t>B.Liepiņa</w:t>
            </w:r>
            <w:proofErr w:type="spellEnd"/>
          </w:p>
          <w:p w14:paraId="72CC1503" w14:textId="77777777" w:rsidR="00D409A3" w:rsidRPr="005A3AA3" w:rsidRDefault="00D409A3" w:rsidP="00D409A3">
            <w:pPr>
              <w:jc w:val="both"/>
            </w:pPr>
            <w:proofErr w:type="spellStart"/>
            <w:r w:rsidRPr="005A3AA3">
              <w:t>M.Bergmane</w:t>
            </w:r>
            <w:proofErr w:type="spellEnd"/>
          </w:p>
          <w:p w14:paraId="46B71CAD" w14:textId="75F6A88B" w:rsidR="00D409A3" w:rsidRPr="005A3AA3" w:rsidRDefault="00D409A3" w:rsidP="00D409A3">
            <w:pPr>
              <w:jc w:val="both"/>
            </w:pPr>
            <w:proofErr w:type="spellStart"/>
            <w:r w:rsidRPr="005A3AA3"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3FC33" w14:textId="1103CB4E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>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F2B2F" w14:textId="77777777" w:rsidR="00D409A3" w:rsidRPr="005A3AA3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89140" w14:textId="6A53248C" w:rsidR="00D409A3" w:rsidRPr="005A3AA3" w:rsidRDefault="00D409A3" w:rsidP="00D409A3">
            <w:pPr>
              <w:rPr>
                <w:lang w:val="lv-LV"/>
              </w:rPr>
            </w:pPr>
            <w:proofErr w:type="spellStart"/>
            <w:r w:rsidRPr="005A3AA3">
              <w:rPr>
                <w:lang w:val="lv-LV"/>
              </w:rPr>
              <w:t>I.Brante</w:t>
            </w:r>
            <w:proofErr w:type="spellEnd"/>
          </w:p>
        </w:tc>
      </w:tr>
      <w:tr w:rsidR="00D409A3" w:rsidRPr="00423D62" w14:paraId="6993E60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BDA8F" w14:textId="43F9E4AA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C66E7" w14:textId="75E4000C" w:rsidR="00D409A3" w:rsidRPr="005A3AA3" w:rsidRDefault="00D409A3" w:rsidP="00D409A3">
            <w:pPr>
              <w:rPr>
                <w:lang w:val="lv-LV"/>
              </w:rPr>
            </w:pPr>
            <w:r w:rsidRPr="005A3AA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24ACA6" w14:textId="64C6371B" w:rsidR="00D409A3" w:rsidRPr="005A3AA3" w:rsidRDefault="00D409A3" w:rsidP="00D409A3">
            <w:pPr>
              <w:suppressAutoHyphens w:val="0"/>
              <w:spacing w:line="240" w:lineRule="auto"/>
            </w:pPr>
            <w:r w:rsidRPr="005A3AA3">
              <w:rPr>
                <w:lang w:val="lv-LV"/>
              </w:rPr>
              <w:t xml:space="preserve">Pieteikuma izstrāde un iesniegšana NVA izsludinājumam Nr.26/2022 “Datorzinību izglītības programmu </w:t>
            </w:r>
            <w:proofErr w:type="spellStart"/>
            <w:r w:rsidRPr="005A3AA3">
              <w:rPr>
                <w:lang w:val="lv-LV"/>
              </w:rPr>
              <w:t>īstenošana”bezdarba</w:t>
            </w:r>
            <w:proofErr w:type="spellEnd"/>
            <w:r w:rsidRPr="005A3AA3">
              <w:rPr>
                <w:lang w:val="lv-LV"/>
              </w:rPr>
              <w:t xml:space="preserve"> riskam pakļautām personām (mūžizglītība)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01208" w14:textId="233CEF7C" w:rsidR="00D409A3" w:rsidRPr="005A3AA3" w:rsidRDefault="00D409A3" w:rsidP="00D409A3">
            <w:pPr>
              <w:jc w:val="both"/>
            </w:pPr>
            <w:proofErr w:type="spellStart"/>
            <w:r w:rsidRPr="005A3AA3"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07973" w14:textId="28A71C3E" w:rsidR="00D409A3" w:rsidRPr="005A3AA3" w:rsidRDefault="00D409A3" w:rsidP="00D409A3">
            <w:pPr>
              <w:rPr>
                <w:lang w:val="lv-LV"/>
              </w:rPr>
            </w:pPr>
            <w:proofErr w:type="spellStart"/>
            <w:r w:rsidRPr="005A3AA3">
              <w:t>Pieteikums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001A0" w14:textId="77777777" w:rsidR="00D409A3" w:rsidRPr="005A3AA3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4B3098" w14:textId="075ED3FD" w:rsidR="00D409A3" w:rsidRPr="005A3AA3" w:rsidRDefault="0047315D" w:rsidP="00D409A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D409A3" w:rsidRPr="00423D62" w14:paraId="4FA5CE8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FDC34" w14:textId="3B6FBD1E" w:rsidR="00D409A3" w:rsidRPr="005A3AA3" w:rsidRDefault="00D409A3" w:rsidP="00D409A3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F6BDE" w14:textId="3C5E29F8" w:rsidR="00D409A3" w:rsidRPr="005A3AA3" w:rsidRDefault="00D409A3" w:rsidP="00D409A3">
            <w:pPr>
              <w:rPr>
                <w:lang w:val="lv-LV"/>
              </w:rPr>
            </w:pPr>
            <w:r>
              <w:rPr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9E73D" w14:textId="037CF24E" w:rsidR="00D409A3" w:rsidRPr="005A3AA3" w:rsidRDefault="00D409A3" w:rsidP="00D409A3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r>
              <w:t>Kursi</w:t>
            </w:r>
            <w:proofErr w:type="spellEnd"/>
            <w:r>
              <w:t xml:space="preserve"> TR3 </w:t>
            </w:r>
            <w:proofErr w:type="spellStart"/>
            <w:r>
              <w:t>traktortehnikas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apliecības</w:t>
            </w:r>
            <w:proofErr w:type="spellEnd"/>
            <w:r>
              <w:t xml:space="preserve"> </w:t>
            </w:r>
            <w:proofErr w:type="spellStart"/>
            <w:r>
              <w:t>iegūšanai</w:t>
            </w:r>
            <w:proofErr w:type="spellEnd"/>
            <w:r>
              <w:t xml:space="preserve"> 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ietā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7295D8" w14:textId="77777777" w:rsidR="00D409A3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7B88BC7D" w14:textId="7B5DB6E7" w:rsidR="00D409A3" w:rsidRPr="005A3AA3" w:rsidRDefault="00D409A3" w:rsidP="00D409A3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J.Dauksts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J.Daukste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4037E" w14:textId="7D7638D8" w:rsidR="00D409A3" w:rsidRPr="005A3AA3" w:rsidRDefault="0047315D" w:rsidP="00D409A3">
            <w:r>
              <w:rPr>
                <w:color w:val="000000" w:themeColor="text1"/>
                <w:lang w:val="lv-LV"/>
              </w:rPr>
              <w:t>Rīkojums , līgumi, g</w:t>
            </w:r>
            <w:r w:rsidR="00D409A3">
              <w:rPr>
                <w:color w:val="000000" w:themeColor="text1"/>
                <w:lang w:val="lv-LV"/>
              </w:rPr>
              <w:t>rupas pieteikums VTUA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6CAD1" w14:textId="77777777" w:rsidR="00D409A3" w:rsidRPr="005A3AA3" w:rsidRDefault="00D409A3" w:rsidP="00D409A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FB029" w14:textId="4AD8A9C3" w:rsidR="00D409A3" w:rsidRPr="005A3AA3" w:rsidRDefault="00D409A3" w:rsidP="00D409A3">
            <w:pPr>
              <w:rPr>
                <w:lang w:val="lv-LV"/>
              </w:rPr>
            </w:pPr>
            <w:proofErr w:type="spellStart"/>
            <w:r w:rsidRPr="79B2F919">
              <w:rPr>
                <w:lang w:val="lv-LV"/>
              </w:rPr>
              <w:t>I.Brante</w:t>
            </w:r>
            <w:proofErr w:type="spellEnd"/>
          </w:p>
        </w:tc>
      </w:tr>
      <w:tr w:rsidR="00D409A3" w:rsidRPr="003E25BD" w14:paraId="53C8A325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D409A3" w:rsidRPr="003E25BD" w:rsidRDefault="00D409A3" w:rsidP="00D409A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D409A3" w:rsidRPr="003E25BD" w14:paraId="4FBDA93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7F4A73EA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lastRenderedPageBreak/>
              <w:t>0</w:t>
            </w:r>
            <w:r>
              <w:rPr>
                <w:rStyle w:val="spellingerror"/>
                <w:color w:val="000000" w:themeColor="text1"/>
                <w:lang w:val="lv-LV"/>
              </w:rPr>
              <w:t>9.01.-10.01.2023.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41F01E93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Ogres tehnikums 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33D1BC9A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  <w:color w:val="000000" w:themeColor="text1"/>
              </w:rPr>
              <w:t>Darba tikšanās/pieredzes apmaiņa ar Igaunijas (LUUA)  un Lietuvas izglītības nozares pārstāvjiem par mežsaimniecības nodaļas darbu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1BEB20" w14:textId="77777777" w:rsidR="00D409A3" w:rsidRDefault="00D409A3" w:rsidP="00D409A3">
            <w:pPr>
              <w:pStyle w:val="Sarakstarindkopa"/>
              <w:ind w:left="0"/>
              <w:rPr>
                <w:rFonts w:eastAsia="Segoe UI"/>
                <w:color w:val="000000" w:themeColor="text1"/>
              </w:rPr>
            </w:pPr>
            <w:proofErr w:type="spellStart"/>
            <w:r>
              <w:rPr>
                <w:rFonts w:eastAsia="Segoe UI"/>
                <w:color w:val="000000" w:themeColor="text1"/>
              </w:rPr>
              <w:t>I.Brante</w:t>
            </w:r>
            <w:proofErr w:type="spellEnd"/>
          </w:p>
          <w:p w14:paraId="1D6B87C8" w14:textId="77777777" w:rsidR="00D409A3" w:rsidRDefault="00D409A3" w:rsidP="00D409A3">
            <w:pPr>
              <w:pStyle w:val="Sarakstarindkopa"/>
              <w:ind w:left="0"/>
              <w:rPr>
                <w:rFonts w:eastAsia="Segoe UI"/>
                <w:color w:val="000000" w:themeColor="text1"/>
              </w:rPr>
            </w:pPr>
            <w:r>
              <w:rPr>
                <w:rFonts w:eastAsia="Segoe U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Segoe UI"/>
                <w:color w:val="000000" w:themeColor="text1"/>
              </w:rPr>
              <w:t>L.Puķīte</w:t>
            </w:r>
          </w:p>
          <w:p w14:paraId="1247431A" w14:textId="3D2DB452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Fonts w:eastAsia="Segoe UI"/>
                <w:color w:val="000000" w:themeColor="text1"/>
              </w:rPr>
              <w:t>A.Vilciņa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17D60615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08B41306" w:rsidR="00D409A3" w:rsidRPr="003E25BD" w:rsidRDefault="00D409A3" w:rsidP="00D409A3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Fonts w:eastAsia="Segoe UI"/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D409A3" w:rsidRPr="003E25BD" w14:paraId="65E75D1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339AD3" w14:textId="41112323" w:rsidR="00D409A3" w:rsidRPr="4E4C469D" w:rsidRDefault="00D409A3" w:rsidP="00D409A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13</w:t>
            </w:r>
            <w:r w:rsidRPr="4E4C469D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01</w:t>
            </w:r>
            <w:r w:rsidRPr="4E4C469D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3</w:t>
            </w:r>
            <w:r w:rsidRPr="4E4C469D">
              <w:rPr>
                <w:color w:val="000000" w:themeColor="text1"/>
                <w:lang w:val="lv-LV"/>
              </w:rPr>
              <w:t xml:space="preserve">. plkst. </w:t>
            </w:r>
            <w:r>
              <w:rPr>
                <w:color w:val="000000" w:themeColor="text1"/>
                <w:lang w:val="lv-LV"/>
              </w:rPr>
              <w:t>10</w:t>
            </w:r>
            <w:r w:rsidRPr="4E4C469D">
              <w:rPr>
                <w:color w:val="000000" w:themeColor="text1"/>
                <w:lang w:val="lv-LV"/>
              </w:rPr>
              <w:t>.00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77189" w14:textId="497DDF70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5B694B" w14:textId="7CF1B0D6" w:rsidR="00D409A3" w:rsidRPr="4E4C469D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r w:rsidRPr="04C7FE9D">
              <w:rPr>
                <w:color w:val="000000" w:themeColor="text1"/>
              </w:rPr>
              <w:t>Tikšanās ar Transporta un sakaru institūta pārstāvjiem par dažādu pasākumu īstenošanu Ogres tehnikumā (t.sk. matemātikas jautājuma risināšanu)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9E371A" w14:textId="77777777" w:rsidR="00D409A3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L.Puķīte</w:t>
            </w:r>
            <w:proofErr w:type="spellEnd"/>
          </w:p>
          <w:p w14:paraId="56E31186" w14:textId="7143F86C" w:rsidR="00D409A3" w:rsidRPr="4E4C469D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Pr="4E4C469D">
              <w:rPr>
                <w:color w:val="000000" w:themeColor="text1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24331F" w14:textId="3CA8CDFA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CA0640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5EA4DC" w14:textId="0505A470" w:rsidR="00D409A3" w:rsidRPr="4E4C469D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4E4C469D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D409A3" w:rsidRPr="003E25BD" w14:paraId="4830E72E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44821DBA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04C7FE9D">
              <w:rPr>
                <w:rStyle w:val="spellingerror"/>
                <w:color w:val="000000" w:themeColor="text1"/>
                <w:lang w:val="lv-LV"/>
              </w:rPr>
              <w:t xml:space="preserve">11.01.2023. no plkst. 12.40 līdz plkst. 14.10 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4EBB3585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 w:rsidRPr="04C7FE9D">
              <w:rPr>
                <w:rStyle w:val="normaltextrun"/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7F011E0F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00E737AC">
              <w:rPr>
                <w:color w:val="000000" w:themeColor="text1"/>
              </w:rPr>
              <w:t>Tikšanās ar uzņēmumu "Schneider Electric", lai iepazīstinātu elektronikas un datorsistēmu tehniķus ar uzņēmumu un iespējām, ieskaitot stipendiju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EB111E" w14:textId="10750785" w:rsidR="00D409A3" w:rsidRPr="008850CC" w:rsidRDefault="00D409A3" w:rsidP="00D409A3">
            <w:pPr>
              <w:rPr>
                <w:rFonts w:eastAsia="Segoe UI"/>
                <w:color w:val="000000" w:themeColor="text1"/>
                <w:lang w:val="lv-LV"/>
              </w:rPr>
            </w:pPr>
            <w:proofErr w:type="spellStart"/>
            <w:r>
              <w:rPr>
                <w:rFonts w:eastAsia="Segoe UI"/>
                <w:color w:val="000000" w:themeColor="text1"/>
                <w:lang w:val="lv-LV"/>
              </w:rPr>
              <w:t>P.Bitāns</w:t>
            </w:r>
            <w:proofErr w:type="spellEnd"/>
          </w:p>
          <w:p w14:paraId="4A423E74" w14:textId="1CFCACDA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4C7FE9D">
              <w:rPr>
                <w:rFonts w:eastAsia="Segoe UI"/>
                <w:color w:val="000000" w:themeColor="text1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0138367E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7FF1D3" w14:textId="77777777" w:rsidR="00D409A3" w:rsidRPr="008850CC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4C7FE9D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7DDDFC9C" w14:textId="19B99FE8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</w:tr>
      <w:tr w:rsidR="00D409A3" w:rsidRPr="003E25BD" w14:paraId="683E94A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9C6050" w14:textId="1CE65504" w:rsidR="00D409A3" w:rsidRPr="04C7FE9D" w:rsidRDefault="00D409A3" w:rsidP="00D409A3">
            <w:pPr>
              <w:rPr>
                <w:rStyle w:val="spellingerror"/>
                <w:color w:val="000000" w:themeColor="text1"/>
                <w:lang w:val="lv-LV"/>
              </w:rPr>
            </w:pPr>
            <w:r w:rsidRPr="04C7FE9D">
              <w:rPr>
                <w:rStyle w:val="spellingerror"/>
                <w:color w:val="000000" w:themeColor="text1"/>
                <w:lang w:val="lv-LV"/>
              </w:rPr>
              <w:t>11.01.2023.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794BC" w14:textId="4B5844A2" w:rsidR="00D409A3" w:rsidRPr="04C7FE9D" w:rsidRDefault="00D409A3" w:rsidP="00D409A3">
            <w:pPr>
              <w:rPr>
                <w:rStyle w:val="normaltextrun"/>
                <w:color w:val="000000" w:themeColor="text1"/>
                <w:lang w:val="lv-LV"/>
              </w:rPr>
            </w:pPr>
            <w:r w:rsidRPr="04C7FE9D">
              <w:rPr>
                <w:color w:val="000000" w:themeColor="text1"/>
                <w:lang w:val="lv-LV"/>
              </w:rPr>
              <w:t xml:space="preserve">Līgatne, </w:t>
            </w:r>
            <w:proofErr w:type="spellStart"/>
            <w:r w:rsidRPr="04C7FE9D">
              <w:rPr>
                <w:color w:val="000000" w:themeColor="text1"/>
                <w:lang w:val="lv-LV"/>
              </w:rPr>
              <w:t>Zeit</w:t>
            </w:r>
            <w:proofErr w:type="spellEnd"/>
            <w:r w:rsidRPr="04C7FE9D">
              <w:rPr>
                <w:color w:val="000000" w:themeColor="text1"/>
                <w:lang w:val="lv-LV"/>
              </w:rPr>
              <w:t xml:space="preserve"> radošais kvartāls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1C891" w14:textId="144DCDF3" w:rsidR="00D409A3" w:rsidRPr="00E737AC" w:rsidRDefault="00D409A3" w:rsidP="00D409A3">
            <w:pPr>
              <w:pStyle w:val="Sarakstarindkopa"/>
              <w:ind w:left="0"/>
              <w:rPr>
                <w:color w:val="000000" w:themeColor="text1"/>
              </w:rPr>
            </w:pPr>
            <w:r w:rsidRPr="04C7FE9D">
              <w:rPr>
                <w:rStyle w:val="normaltextrun"/>
                <w:color w:val="000000" w:themeColor="text1"/>
              </w:rPr>
              <w:t xml:space="preserve">3VO kursa audzēkņu darbu demonstrējumi </w:t>
            </w:r>
            <w:proofErr w:type="spellStart"/>
            <w:r w:rsidRPr="04C7FE9D">
              <w:rPr>
                <w:rStyle w:val="normaltextrun"/>
                <w:color w:val="000000" w:themeColor="text1"/>
              </w:rPr>
              <w:t>Zeit</w:t>
            </w:r>
            <w:proofErr w:type="spellEnd"/>
            <w:r w:rsidRPr="04C7FE9D">
              <w:rPr>
                <w:rStyle w:val="normaltextrun"/>
                <w:color w:val="000000" w:themeColor="text1"/>
              </w:rPr>
              <w:t xml:space="preserve"> radošajā kvartālā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E2A79E" w14:textId="77777777" w:rsidR="00D409A3" w:rsidRPr="00E737AC" w:rsidRDefault="00D409A3" w:rsidP="00D409A3">
            <w:pPr>
              <w:rPr>
                <w:rFonts w:eastAsia="Segoe UI"/>
                <w:color w:val="000000" w:themeColor="text1"/>
                <w:lang w:val="lv-LV"/>
              </w:rPr>
            </w:pPr>
            <w:r w:rsidRPr="00E737AC">
              <w:rPr>
                <w:rFonts w:eastAsia="Segoe UI"/>
                <w:color w:val="000000" w:themeColor="text1"/>
                <w:lang w:val="lv-LV"/>
              </w:rPr>
              <w:t>V. Kaļeiņikova</w:t>
            </w:r>
          </w:p>
          <w:p w14:paraId="36F82C1B" w14:textId="1D44FEB0" w:rsidR="00D409A3" w:rsidRDefault="00D409A3" w:rsidP="00D409A3">
            <w:pPr>
              <w:rPr>
                <w:rFonts w:eastAsia="Segoe UI"/>
                <w:color w:val="000000" w:themeColor="text1"/>
                <w:lang w:val="lv-LV"/>
              </w:rPr>
            </w:pPr>
            <w:r w:rsidRPr="00E737AC">
              <w:rPr>
                <w:rFonts w:eastAsia="Segoe UI"/>
                <w:color w:val="000000" w:themeColor="text1"/>
                <w:lang w:val="lv-LV"/>
              </w:rPr>
              <w:t>L. Rožkalne-Ozola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C0E1F2" w14:textId="7AEB78CE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 w:rsidRPr="04C7FE9D"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8EE76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8672FE" w14:textId="77777777" w:rsidR="00D409A3" w:rsidRDefault="00D409A3" w:rsidP="00D409A3">
            <w:r w:rsidRPr="548D94C9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16D0EDC6" w14:textId="77777777" w:rsidR="00D409A3" w:rsidRPr="04C7FE9D" w:rsidRDefault="00D409A3" w:rsidP="00D409A3">
            <w:pPr>
              <w:rPr>
                <w:color w:val="000000" w:themeColor="text1"/>
                <w:lang w:val="lv-LV"/>
              </w:rPr>
            </w:pPr>
          </w:p>
        </w:tc>
      </w:tr>
      <w:tr w:rsidR="00D409A3" w:rsidRPr="003E25BD" w14:paraId="63FF0CB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7F890" w14:textId="5B6D0231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04C7FE9D">
              <w:rPr>
                <w:rStyle w:val="spellingerror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FA0A22" w14:textId="77777777" w:rsidR="00D409A3" w:rsidRPr="008850CC" w:rsidRDefault="00D409A3" w:rsidP="00D409A3">
            <w:r w:rsidRPr="04C7FE9D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  <w:p w14:paraId="5867A2A0" w14:textId="0052142A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6A6B3" w14:textId="3663AF9E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548D94C9">
              <w:rPr>
                <w:color w:val="000000" w:themeColor="text1"/>
              </w:rPr>
              <w:t>Prakses/darba vidē balstītas mācības 3KL, 3GR, 3DT-1, 2ET, 4ET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54FE37" w14:textId="77777777" w:rsidR="00D409A3" w:rsidRPr="008850CC" w:rsidRDefault="00D409A3" w:rsidP="00D409A3">
            <w:pPr>
              <w:rPr>
                <w:color w:val="000000" w:themeColor="text1"/>
              </w:rPr>
            </w:pPr>
            <w:proofErr w:type="spellStart"/>
            <w:r w:rsidRPr="04C7FE9D">
              <w:rPr>
                <w:color w:val="000000" w:themeColor="text1"/>
              </w:rPr>
              <w:t>I.Dzirkale</w:t>
            </w:r>
            <w:proofErr w:type="spellEnd"/>
            <w:r w:rsidRPr="04C7FE9D">
              <w:rPr>
                <w:color w:val="000000" w:themeColor="text1"/>
              </w:rPr>
              <w:t xml:space="preserve"> </w:t>
            </w:r>
          </w:p>
          <w:p w14:paraId="3CA95833" w14:textId="77777777" w:rsidR="00D409A3" w:rsidRPr="008850CC" w:rsidRDefault="00D409A3" w:rsidP="00D409A3">
            <w:pPr>
              <w:rPr>
                <w:color w:val="000000" w:themeColor="text1"/>
              </w:rPr>
            </w:pPr>
            <w:r w:rsidRPr="04C7FE9D">
              <w:rPr>
                <w:color w:val="000000" w:themeColor="text1"/>
              </w:rPr>
              <w:t>L. Āzena</w:t>
            </w:r>
          </w:p>
          <w:p w14:paraId="47A97CA9" w14:textId="2AE8EF80" w:rsidR="00D409A3" w:rsidRPr="008850CC" w:rsidRDefault="00D409A3" w:rsidP="00D409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 Pastare</w:t>
            </w:r>
            <w:r w:rsidRPr="04C7FE9D">
              <w:rPr>
                <w:color w:val="000000" w:themeColor="text1"/>
              </w:rPr>
              <w:t xml:space="preserve"> </w:t>
            </w:r>
          </w:p>
          <w:p w14:paraId="4C203AF5" w14:textId="319F6624" w:rsidR="00D409A3" w:rsidRPr="008850CC" w:rsidRDefault="00D409A3" w:rsidP="00D409A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D.Žālostība</w:t>
            </w:r>
            <w:proofErr w:type="spellEnd"/>
          </w:p>
          <w:p w14:paraId="0B82A17F" w14:textId="77777777" w:rsidR="00D409A3" w:rsidRPr="008850CC" w:rsidRDefault="00D409A3" w:rsidP="00D409A3">
            <w:pPr>
              <w:rPr>
                <w:color w:val="000000" w:themeColor="text1"/>
              </w:rPr>
            </w:pPr>
            <w:proofErr w:type="spellStart"/>
            <w:r w:rsidRPr="04C7FE9D">
              <w:rPr>
                <w:color w:val="000000" w:themeColor="text1"/>
              </w:rPr>
              <w:t>I.Ieraga</w:t>
            </w:r>
            <w:proofErr w:type="spellEnd"/>
          </w:p>
          <w:p w14:paraId="37C5DAF3" w14:textId="44BD3636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7A4C78" w14:textId="77777777" w:rsidR="00D409A3" w:rsidRPr="008850CC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04C7FE9D">
              <w:rPr>
                <w:rStyle w:val="normaltextrun"/>
                <w:color w:val="000000" w:themeColor="text1"/>
                <w:lang w:val="lv-LV"/>
              </w:rPr>
              <w:t xml:space="preserve">Līgumi, ieraksti  </w:t>
            </w:r>
          </w:p>
          <w:p w14:paraId="47D46E6F" w14:textId="77777777" w:rsidR="00D409A3" w:rsidRPr="008850CC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04C7FE9D">
              <w:rPr>
                <w:rStyle w:val="normaltextrun"/>
                <w:color w:val="000000" w:themeColor="text1"/>
                <w:lang w:val="lv-LV"/>
              </w:rPr>
              <w:t xml:space="preserve">e-dienasgrāmatās,  </w:t>
            </w:r>
          </w:p>
          <w:p w14:paraId="3B9D862B" w14:textId="77777777" w:rsidR="00D409A3" w:rsidRPr="008850CC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04C7FE9D">
              <w:rPr>
                <w:rStyle w:val="normaltextrun"/>
                <w:color w:val="000000" w:themeColor="text1"/>
                <w:lang w:val="lv-LV"/>
              </w:rPr>
              <w:t>e- klasē</w:t>
            </w:r>
          </w:p>
          <w:p w14:paraId="3C6D5F6A" w14:textId="30082D43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235C1" w14:textId="256D413F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310467" w14:textId="77777777" w:rsidR="00D409A3" w:rsidRPr="008850CC" w:rsidRDefault="00D409A3" w:rsidP="00D409A3">
            <w:r w:rsidRPr="04C7FE9D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49051B8F" w14:textId="434ABE24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</w:tr>
      <w:tr w:rsidR="00D409A3" w:rsidRPr="003E25BD" w14:paraId="5E14FCA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CCAB37" w14:textId="6482A2A8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548D94C9">
              <w:rPr>
                <w:rStyle w:val="spellingerror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A6EC90" w14:textId="77777777" w:rsidR="00D409A3" w:rsidRDefault="00D409A3" w:rsidP="00D409A3">
            <w:r w:rsidRPr="548D94C9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  <w:p w14:paraId="33D14B0D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9050A" w14:textId="58CE0882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548D94C9">
              <w:rPr>
                <w:color w:val="000000" w:themeColor="text1"/>
              </w:rPr>
              <w:t>Prakses  4MD, 4ID, 4RD, 4VD un 4VO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2945E8" w14:textId="77777777" w:rsidR="00D409A3" w:rsidRDefault="00D409A3" w:rsidP="00D409A3">
            <w:pPr>
              <w:rPr>
                <w:color w:val="000000" w:themeColor="text1"/>
              </w:rPr>
            </w:pPr>
            <w:proofErr w:type="spellStart"/>
            <w:r w:rsidRPr="548D94C9">
              <w:rPr>
                <w:color w:val="000000" w:themeColor="text1"/>
              </w:rPr>
              <w:t>I.Dzirkale</w:t>
            </w:r>
            <w:proofErr w:type="spellEnd"/>
            <w:r w:rsidRPr="548D94C9">
              <w:rPr>
                <w:color w:val="000000" w:themeColor="text1"/>
              </w:rPr>
              <w:t xml:space="preserve"> </w:t>
            </w:r>
          </w:p>
          <w:p w14:paraId="116BCE98" w14:textId="77777777" w:rsidR="00D409A3" w:rsidRDefault="00D409A3" w:rsidP="00D409A3">
            <w:r w:rsidRPr="548D94C9">
              <w:rPr>
                <w:color w:val="000000" w:themeColor="text1"/>
              </w:rPr>
              <w:t xml:space="preserve">A. </w:t>
            </w:r>
            <w:proofErr w:type="spellStart"/>
            <w:r w:rsidRPr="548D94C9">
              <w:rPr>
                <w:color w:val="000000" w:themeColor="text1"/>
              </w:rPr>
              <w:t>Pučs</w:t>
            </w:r>
            <w:proofErr w:type="spellEnd"/>
          </w:p>
          <w:p w14:paraId="6FE153B0" w14:textId="77777777" w:rsidR="00D409A3" w:rsidRDefault="00D409A3" w:rsidP="00D409A3">
            <w:pPr>
              <w:rPr>
                <w:color w:val="000000" w:themeColor="text1"/>
              </w:rPr>
            </w:pPr>
            <w:r w:rsidRPr="548D94C9">
              <w:rPr>
                <w:color w:val="000000" w:themeColor="text1"/>
              </w:rPr>
              <w:t>D. Dreimanis</w:t>
            </w:r>
          </w:p>
          <w:p w14:paraId="3254892A" w14:textId="77777777" w:rsidR="00D409A3" w:rsidRDefault="00D409A3" w:rsidP="00D409A3">
            <w:pPr>
              <w:rPr>
                <w:color w:val="000000" w:themeColor="text1"/>
              </w:rPr>
            </w:pPr>
            <w:r w:rsidRPr="548D94C9">
              <w:rPr>
                <w:color w:val="000000" w:themeColor="text1"/>
              </w:rPr>
              <w:t>G. Asmaite</w:t>
            </w:r>
          </w:p>
          <w:p w14:paraId="4983503C" w14:textId="701EDE68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548D94C9">
              <w:rPr>
                <w:color w:val="000000" w:themeColor="text1"/>
              </w:rPr>
              <w:t>D. Runča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4726ED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Līgumi, ieraksti  </w:t>
            </w:r>
          </w:p>
          <w:p w14:paraId="23AD48B6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e-dienasgrāmatās,  </w:t>
            </w:r>
          </w:p>
          <w:p w14:paraId="49CB3646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>e- klasē</w:t>
            </w:r>
          </w:p>
          <w:p w14:paraId="4DA9F486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1693A5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EDF233" w14:textId="77777777" w:rsidR="00D409A3" w:rsidRDefault="00D409A3" w:rsidP="00D409A3">
            <w:r w:rsidRPr="548D94C9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592AE80C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</w:tr>
      <w:tr w:rsidR="00D409A3" w:rsidRPr="003E25BD" w14:paraId="241942BC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EA8007" w14:textId="49B116D1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548D94C9">
              <w:rPr>
                <w:rStyle w:val="spellingerror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53994" w14:textId="77777777" w:rsidR="00D409A3" w:rsidRDefault="00D409A3" w:rsidP="00D409A3">
            <w:r w:rsidRPr="548D94C9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  <w:p w14:paraId="033E560D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77EB78" w14:textId="0E3E9A97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00E737AC">
              <w:rPr>
                <w:color w:val="000000" w:themeColor="text1"/>
              </w:rPr>
              <w:t>Prakses/darba vidē balstītas mācības 3MT-1 un 3MT-2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BD52B3" w14:textId="77777777" w:rsidR="00D409A3" w:rsidRDefault="00D409A3" w:rsidP="00D409A3">
            <w:pPr>
              <w:rPr>
                <w:color w:val="000000" w:themeColor="text1"/>
              </w:rPr>
            </w:pPr>
            <w:proofErr w:type="spellStart"/>
            <w:r w:rsidRPr="548D94C9">
              <w:rPr>
                <w:color w:val="000000" w:themeColor="text1"/>
              </w:rPr>
              <w:t>I.Dzirkale</w:t>
            </w:r>
            <w:proofErr w:type="spellEnd"/>
            <w:r w:rsidRPr="548D94C9">
              <w:rPr>
                <w:color w:val="000000" w:themeColor="text1"/>
              </w:rPr>
              <w:t xml:space="preserve"> </w:t>
            </w:r>
          </w:p>
          <w:p w14:paraId="041A4737" w14:textId="77777777" w:rsidR="00D409A3" w:rsidRDefault="00D409A3" w:rsidP="00D409A3">
            <w:r w:rsidRPr="548D94C9">
              <w:rPr>
                <w:color w:val="000000" w:themeColor="text1"/>
              </w:rPr>
              <w:t>S. Krodziniece</w:t>
            </w:r>
          </w:p>
          <w:p w14:paraId="58911DA8" w14:textId="77777777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AC691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Līgumi, ieraksti  </w:t>
            </w:r>
          </w:p>
          <w:p w14:paraId="2710B4B8" w14:textId="167A4D89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color w:val="000000" w:themeColor="text1"/>
                <w:lang w:val="lv-LV"/>
              </w:rPr>
              <w:t>e-dienasgrāmatās</w:t>
            </w: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 </w:t>
            </w:r>
          </w:p>
          <w:p w14:paraId="46F1BD0D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>e- klasē</w:t>
            </w:r>
          </w:p>
          <w:p w14:paraId="522B964E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32088C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EE7D21" w14:textId="77777777" w:rsidR="00D409A3" w:rsidRDefault="00D409A3" w:rsidP="00D409A3">
            <w:r w:rsidRPr="548D94C9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337ED760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</w:tr>
      <w:tr w:rsidR="00D409A3" w:rsidRPr="003E25BD" w14:paraId="30C3A9E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674207" w14:textId="524339EC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548D94C9">
              <w:rPr>
                <w:rStyle w:val="spellingerror"/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11F1E4" w14:textId="77777777" w:rsidR="00D409A3" w:rsidRDefault="00D409A3" w:rsidP="00D409A3">
            <w:r w:rsidRPr="548D94C9">
              <w:rPr>
                <w:rStyle w:val="normaltextrun"/>
                <w:color w:val="000000" w:themeColor="text1"/>
                <w:lang w:val="lv-LV"/>
              </w:rPr>
              <w:t>Nozares uzņēmumi</w:t>
            </w:r>
          </w:p>
          <w:p w14:paraId="6A5CEC12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94D1A" w14:textId="6379ABE4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548D94C9">
              <w:rPr>
                <w:color w:val="000000" w:themeColor="text1"/>
              </w:rPr>
              <w:t>Darba vidē balstītas mācības 3EP-1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C4319A" w14:textId="77777777" w:rsidR="00D409A3" w:rsidRDefault="00D409A3" w:rsidP="00D409A3">
            <w:pPr>
              <w:rPr>
                <w:color w:val="000000" w:themeColor="text1"/>
              </w:rPr>
            </w:pPr>
            <w:proofErr w:type="spellStart"/>
            <w:r w:rsidRPr="548D94C9">
              <w:rPr>
                <w:color w:val="000000" w:themeColor="text1"/>
              </w:rPr>
              <w:t>I.Dzirkale</w:t>
            </w:r>
            <w:proofErr w:type="spellEnd"/>
            <w:r w:rsidRPr="548D94C9">
              <w:rPr>
                <w:color w:val="000000" w:themeColor="text1"/>
              </w:rPr>
              <w:t xml:space="preserve"> </w:t>
            </w:r>
          </w:p>
          <w:p w14:paraId="7AAFD0BC" w14:textId="77777777" w:rsidR="00D409A3" w:rsidRDefault="00D409A3" w:rsidP="00D409A3">
            <w:r w:rsidRPr="548D94C9">
              <w:rPr>
                <w:color w:val="000000" w:themeColor="text1"/>
              </w:rPr>
              <w:t xml:space="preserve">I. </w:t>
            </w:r>
            <w:proofErr w:type="spellStart"/>
            <w:r w:rsidRPr="548D94C9">
              <w:rPr>
                <w:color w:val="000000" w:themeColor="text1"/>
              </w:rPr>
              <w:t>Rumpētere</w:t>
            </w:r>
            <w:proofErr w:type="spellEnd"/>
          </w:p>
          <w:p w14:paraId="45E7BCCD" w14:textId="77777777" w:rsidR="00D409A3" w:rsidRDefault="00D409A3" w:rsidP="00D409A3">
            <w:pPr>
              <w:rPr>
                <w:color w:val="000000" w:themeColor="text1"/>
              </w:rPr>
            </w:pPr>
            <w:r w:rsidRPr="548D94C9">
              <w:rPr>
                <w:color w:val="000000" w:themeColor="text1"/>
              </w:rPr>
              <w:t>G. Kalnaģeidāne</w:t>
            </w:r>
          </w:p>
          <w:p w14:paraId="706F9AC3" w14:textId="77777777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42CBBA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Līgumi, ieraksti  </w:t>
            </w:r>
          </w:p>
          <w:p w14:paraId="2B8E94CF" w14:textId="0FBFA229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color w:val="000000" w:themeColor="text1"/>
                <w:lang w:val="lv-LV"/>
              </w:rPr>
              <w:t>e-dienasgrāmatās</w:t>
            </w:r>
            <w:r w:rsidRPr="548D94C9">
              <w:rPr>
                <w:rStyle w:val="normaltextrun"/>
                <w:color w:val="000000" w:themeColor="text1"/>
                <w:lang w:val="lv-LV"/>
              </w:rPr>
              <w:t xml:space="preserve"> </w:t>
            </w:r>
          </w:p>
          <w:p w14:paraId="17EF94CE" w14:textId="77777777" w:rsidR="00D409A3" w:rsidRDefault="00D409A3" w:rsidP="00D409A3">
            <w:pPr>
              <w:jc w:val="both"/>
              <w:rPr>
                <w:color w:val="000000" w:themeColor="text1"/>
                <w:lang w:val="lv-LV"/>
              </w:rPr>
            </w:pPr>
            <w:r w:rsidRPr="548D94C9">
              <w:rPr>
                <w:rStyle w:val="normaltextrun"/>
                <w:color w:val="000000" w:themeColor="text1"/>
                <w:lang w:val="lv-LV"/>
              </w:rPr>
              <w:t>e- klasē</w:t>
            </w:r>
          </w:p>
          <w:p w14:paraId="04910D26" w14:textId="77777777" w:rsidR="00D409A3" w:rsidRPr="003E25BD" w:rsidRDefault="00D409A3" w:rsidP="00D409A3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B22A45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2C60E0" w14:textId="77777777" w:rsidR="00D409A3" w:rsidRDefault="00D409A3" w:rsidP="00D409A3">
            <w:r w:rsidRPr="548D94C9">
              <w:rPr>
                <w:rStyle w:val="spellingerror"/>
                <w:color w:val="000000" w:themeColor="text1"/>
                <w:lang w:val="lv-LV"/>
              </w:rPr>
              <w:t>L. Puķīte</w:t>
            </w:r>
          </w:p>
          <w:p w14:paraId="0D0C6D24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</w:tr>
      <w:tr w:rsidR="00D409A3" w:rsidRPr="003E25BD" w14:paraId="6446154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590F83" w14:textId="21289354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j</w:t>
            </w:r>
            <w:r>
              <w:rPr>
                <w:color w:val="000000" w:themeColor="text1"/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B4FE9D" w14:textId="15963644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 w:rsidRPr="008850C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8A7C6" w14:textId="3EAC9EA7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008850CC">
              <w:rPr>
                <w:color w:val="000000" w:themeColor="text1"/>
              </w:rPr>
              <w:t xml:space="preserve">Audzēkņu darba vidē balstītu mācību un mācību prakšu organizēšana uzņēmumos projekta “Profesionālo </w:t>
            </w:r>
            <w:r w:rsidRPr="008850CC">
              <w:rPr>
                <w:color w:val="000000" w:themeColor="text1"/>
              </w:rPr>
              <w:lastRenderedPageBreak/>
              <w:t>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4F3F3C" w14:textId="77777777" w:rsidR="00D409A3" w:rsidRPr="00E737AC" w:rsidRDefault="00D409A3" w:rsidP="00D409A3">
            <w:pPr>
              <w:rPr>
                <w:color w:val="000000" w:themeColor="text1"/>
                <w:lang w:val="lv-LV"/>
              </w:rPr>
            </w:pPr>
            <w:proofErr w:type="spellStart"/>
            <w:r w:rsidRPr="00E737AC">
              <w:rPr>
                <w:color w:val="000000" w:themeColor="text1"/>
                <w:lang w:val="lv-LV"/>
              </w:rPr>
              <w:lastRenderedPageBreak/>
              <w:t>I.Dzirkale</w:t>
            </w:r>
            <w:proofErr w:type="spellEnd"/>
          </w:p>
          <w:p w14:paraId="49692F7F" w14:textId="1E39E772" w:rsidR="00D409A3" w:rsidRPr="003E25BD" w:rsidRDefault="00D409A3" w:rsidP="00D409A3">
            <w:pPr>
              <w:pStyle w:val="Sarakstarindkopa"/>
              <w:ind w:left="0"/>
              <w:rPr>
                <w:rStyle w:val="normaltextrun"/>
              </w:rPr>
            </w:pPr>
            <w:r w:rsidRPr="00E737AC">
              <w:rPr>
                <w:color w:val="000000" w:themeColor="text1"/>
              </w:rP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4FE96F" w14:textId="2E70C3A0" w:rsidR="00D409A3" w:rsidRPr="003E25BD" w:rsidRDefault="00D409A3" w:rsidP="00D409A3">
            <w:pPr>
              <w:rPr>
                <w:rStyle w:val="normaltextrun"/>
                <w:lang w:val="lv-LV"/>
              </w:rPr>
            </w:pPr>
            <w:r w:rsidRPr="008850CC">
              <w:rPr>
                <w:rStyle w:val="HeaderChar"/>
                <w:sz w:val="24"/>
                <w:szCs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BB4069" w14:textId="77777777" w:rsidR="00D409A3" w:rsidRPr="003E25BD" w:rsidRDefault="00D409A3" w:rsidP="00D409A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A2C401" w14:textId="370DA858" w:rsidR="00D409A3" w:rsidRPr="003E25BD" w:rsidRDefault="00D409A3" w:rsidP="00D409A3">
            <w:pPr>
              <w:rPr>
                <w:rStyle w:val="spellingerror"/>
                <w:lang w:val="lv-LV"/>
              </w:rPr>
            </w:pPr>
            <w:r w:rsidRPr="008850CC">
              <w:rPr>
                <w:lang w:val="lv-LV"/>
              </w:rPr>
              <w:t>L. Puķīte</w:t>
            </w:r>
          </w:p>
        </w:tc>
      </w:tr>
      <w:tr w:rsidR="00D409A3" w:rsidRPr="003E25BD" w14:paraId="7418D0CD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D409A3" w:rsidRPr="003E25BD" w:rsidRDefault="00D409A3" w:rsidP="00D409A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47315D" w:rsidRPr="003E25BD" w14:paraId="41004F19" w14:textId="77777777" w:rsidTr="00EA62BF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05C407FC" w:rsidR="0047315D" w:rsidRPr="003E25BD" w:rsidRDefault="0047315D" w:rsidP="0047315D">
            <w:pPr>
              <w:rPr>
                <w:lang w:val="lv-LV"/>
              </w:rPr>
            </w:pPr>
            <w:r w:rsidRPr="00E737AC">
              <w:rPr>
                <w:color w:val="000000" w:themeColor="text1"/>
                <w:lang w:val="lv-LV"/>
              </w:rPr>
              <w:t>13.01.2023.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D56CC" w14:textId="4C7310B5" w:rsidR="0047315D" w:rsidRPr="003E25BD" w:rsidRDefault="0047315D" w:rsidP="0047315D">
            <w:pPr>
              <w:rPr>
                <w:lang w:val="lv-LV"/>
              </w:rPr>
            </w:pPr>
            <w:r w:rsidRPr="00E737AC">
              <w:rPr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E50C6" w14:textId="7554D880" w:rsidR="0047315D" w:rsidRPr="003E25BD" w:rsidRDefault="0047315D" w:rsidP="0047315D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 w:rsidRPr="00E737AC">
              <w:rPr>
                <w:rFonts w:eastAsia="Calibri"/>
                <w:lang w:val="lv"/>
              </w:rPr>
              <w:t xml:space="preserve">Latvijas kultūras kanona konkursa   “[Jaunība un] </w:t>
            </w:r>
            <w:proofErr w:type="spellStart"/>
            <w:r w:rsidRPr="00E737AC">
              <w:rPr>
                <w:rFonts w:eastAsia="Calibri"/>
                <w:lang w:val="lv"/>
              </w:rPr>
              <w:t>pretstāve</w:t>
            </w:r>
            <w:proofErr w:type="spellEnd"/>
            <w:r w:rsidRPr="00E737AC">
              <w:rPr>
                <w:rFonts w:eastAsia="Calibri"/>
                <w:lang w:val="lv"/>
              </w:rPr>
              <w:t xml:space="preserve"> kultūras kanonā un laikmetīgajā mākslā”</w:t>
            </w:r>
            <w:r>
              <w:rPr>
                <w:rFonts w:eastAsia="Calibri"/>
                <w:lang w:val="lv"/>
              </w:rPr>
              <w:t xml:space="preserve"> </w:t>
            </w:r>
            <w:r w:rsidRPr="00E737AC">
              <w:rPr>
                <w:rFonts w:eastAsia="Calibri"/>
                <w:lang w:val="lv"/>
              </w:rPr>
              <w:t>otrās kārtas seminārs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2A427" w14:textId="77777777" w:rsidR="0047315D" w:rsidRPr="00E737AC" w:rsidRDefault="0047315D" w:rsidP="0047315D">
            <w:pPr>
              <w:rPr>
                <w:color w:val="000000" w:themeColor="text1"/>
                <w:lang w:val="lv-LV"/>
              </w:rPr>
            </w:pPr>
            <w:r w:rsidRPr="00E737AC">
              <w:rPr>
                <w:color w:val="000000" w:themeColor="text1"/>
                <w:lang w:val="lv-LV"/>
              </w:rPr>
              <w:t>V. Kaļeiņikova</w:t>
            </w:r>
          </w:p>
          <w:p w14:paraId="27605D89" w14:textId="77777777" w:rsidR="0047315D" w:rsidRPr="00E737AC" w:rsidRDefault="0047315D" w:rsidP="0047315D">
            <w:pPr>
              <w:rPr>
                <w:color w:val="000000" w:themeColor="text1"/>
                <w:lang w:val="lv-LV"/>
              </w:rPr>
            </w:pPr>
            <w:r w:rsidRPr="00E737AC">
              <w:rPr>
                <w:color w:val="000000" w:themeColor="text1"/>
                <w:lang w:val="lv-LV"/>
              </w:rPr>
              <w:t>L. Valeskalne</w:t>
            </w:r>
          </w:p>
          <w:p w14:paraId="7B04FA47" w14:textId="36F123CA" w:rsidR="0047315D" w:rsidRPr="003E25BD" w:rsidRDefault="0047315D" w:rsidP="0047315D">
            <w:pPr>
              <w:rPr>
                <w:lang w:val="lv-LV"/>
              </w:rPr>
            </w:pPr>
            <w:r w:rsidRPr="00E737AC">
              <w:rPr>
                <w:color w:val="000000" w:themeColor="text1"/>
                <w:lang w:val="lv-LV"/>
              </w:rPr>
              <w:t xml:space="preserve">D. </w:t>
            </w:r>
            <w:proofErr w:type="spellStart"/>
            <w:r w:rsidRPr="00E737AC">
              <w:rPr>
                <w:color w:val="000000" w:themeColor="text1"/>
                <w:lang w:val="lv-LV"/>
              </w:rPr>
              <w:t>Jokste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C698B" w14:textId="5BF6E01C" w:rsidR="0047315D" w:rsidRPr="003E25BD" w:rsidRDefault="0047315D" w:rsidP="0047315D">
            <w:pPr>
              <w:rPr>
                <w:lang w:val="lv-LV"/>
              </w:rPr>
            </w:pPr>
            <w:r w:rsidRPr="00E737AC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39487" w14:textId="42B66E0B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A258D8" w14:textId="423D3F69" w:rsidR="0047315D" w:rsidRPr="003E25BD" w:rsidRDefault="0047315D" w:rsidP="0047315D">
            <w:pPr>
              <w:rPr>
                <w:lang w:val="lv-LV"/>
              </w:rPr>
            </w:pPr>
          </w:p>
        </w:tc>
      </w:tr>
      <w:tr w:rsidR="0047315D" w:rsidRPr="003E25BD" w14:paraId="7EFBAD5B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47315D" w:rsidRPr="003E25BD" w:rsidRDefault="0047315D" w:rsidP="0047315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47315D" w:rsidRPr="003E25BD" w14:paraId="330A770A" w14:textId="77777777" w:rsidTr="008C6F1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59F23" w14:textId="6EA964D8" w:rsidR="0047315D" w:rsidRPr="00E737AC" w:rsidRDefault="0047315D" w:rsidP="0047315D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12.- 13.01.2023.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6E7B2" w14:textId="738E9CA4" w:rsidR="0047315D" w:rsidRPr="00E737AC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Rēzeknes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3534F" w14:textId="411C2841" w:rsidR="0047315D" w:rsidRPr="00E737AC" w:rsidRDefault="0047315D" w:rsidP="0047315D">
            <w:pPr>
              <w:rPr>
                <w:rFonts w:eastAsia="Calibri"/>
                <w:lang w:val="lv"/>
              </w:rPr>
            </w:pPr>
            <w:r>
              <w:rPr>
                <w:lang w:val="lv-LV"/>
              </w:rPr>
              <w:t>Profesionālās kompetences pilnveides seminārs profesionālās izglītības iestāžu sporta darba organizatoriem un sporta skolotājiem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11602" w14:textId="77777777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8CFC7A8" w14:textId="0BF6471C" w:rsidR="0047315D" w:rsidRPr="00E737AC" w:rsidRDefault="0047315D" w:rsidP="0047315D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2C4BC" w14:textId="77777777" w:rsidR="0047315D" w:rsidRDefault="0047315D" w:rsidP="0047315D">
            <w:pPr>
              <w:rPr>
                <w:lang w:val="lv-LV"/>
              </w:rPr>
            </w:pPr>
          </w:p>
          <w:p w14:paraId="662B43DB" w14:textId="2511FF52" w:rsidR="0047315D" w:rsidRPr="00E737AC" w:rsidRDefault="0047315D" w:rsidP="0047315D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Seminārā iegūtā praktiskā informācija,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721DF" w14:textId="3E7CA7E9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Dators, papīrs un internets, aplikācijas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B1E68" w14:textId="4F426C30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57AD0A83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47315D" w:rsidRPr="003E25BD" w:rsidRDefault="0047315D" w:rsidP="0047315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47315D" w:rsidRPr="003E25BD" w14:paraId="37EFA3E3" w14:textId="77777777" w:rsidTr="00957B8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4A3FE" w14:textId="7A5D3C7A" w:rsidR="0047315D" w:rsidRPr="003911A6" w:rsidRDefault="0047315D" w:rsidP="0047315D">
            <w:r>
              <w:t>10.01.2023. 11.01.2023.</w:t>
            </w:r>
          </w:p>
          <w:p w14:paraId="3743F38F" w14:textId="35D86497" w:rsidR="0047315D" w:rsidRPr="003911A6" w:rsidRDefault="0047315D" w:rsidP="0047315D">
            <w:r>
              <w:t>17.01.2023. 18.01.2023.</w:t>
            </w:r>
          </w:p>
          <w:p w14:paraId="44E375D6" w14:textId="5BCDE348" w:rsidR="0047315D" w:rsidRPr="003911A6" w:rsidRDefault="0047315D" w:rsidP="0047315D">
            <w:r>
              <w:t>24.01.2023.</w:t>
            </w:r>
          </w:p>
          <w:p w14:paraId="652C781E" w14:textId="671F9B78" w:rsidR="0047315D" w:rsidRPr="003911A6" w:rsidRDefault="0047315D" w:rsidP="0047315D">
            <w:r>
              <w:t>25.01.2023.</w:t>
            </w:r>
          </w:p>
          <w:p w14:paraId="41C6AC2A" w14:textId="76090DE2" w:rsidR="0047315D" w:rsidRPr="007A4D35" w:rsidRDefault="0047315D" w:rsidP="0047315D">
            <w:pPr>
              <w:rPr>
                <w:lang w:val="lv-LV"/>
              </w:rPr>
            </w:pPr>
            <w:r>
              <w:t>31.01.2023.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67A45F8F" w:rsidR="0047315D" w:rsidRPr="007A4D35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221.kabinets/</w:t>
            </w:r>
            <w:r w:rsidRPr="04C7FE9D">
              <w:rPr>
                <w:lang w:val="lv-LV"/>
              </w:rPr>
              <w:t xml:space="preserve"> 226.kabinets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7B9701CF" w:rsidR="0047315D" w:rsidRPr="007A4D35" w:rsidRDefault="0047315D" w:rsidP="0047315D">
            <w:pPr>
              <w:pStyle w:val="Sarakstarindkopa"/>
              <w:ind w:left="0"/>
            </w:pPr>
            <w:r w:rsidRPr="04C7FE9D">
              <w:t xml:space="preserve">STEM OT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6B2D5609" w:rsidR="0047315D" w:rsidRPr="007A4D35" w:rsidRDefault="0047315D" w:rsidP="0047315D">
            <w:pPr>
              <w:rPr>
                <w:lang w:val="lv-LV"/>
              </w:rPr>
            </w:pPr>
            <w:proofErr w:type="spellStart"/>
            <w:r w:rsidRPr="04C7FE9D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12F97118" w:rsidR="0047315D" w:rsidRPr="007A4D35" w:rsidRDefault="0047315D" w:rsidP="0047315D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4EFE75C9" w:rsidR="0047315D" w:rsidRPr="007A4D35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454A9094" w:rsidR="0047315D" w:rsidRPr="007A4D35" w:rsidRDefault="0047315D" w:rsidP="0047315D">
            <w:pPr>
              <w:rPr>
                <w:lang w:val="lv-LV"/>
              </w:rPr>
            </w:pPr>
            <w:r w:rsidRPr="04C7FE9D">
              <w:rPr>
                <w:lang w:val="lv-LV"/>
              </w:rPr>
              <w:t>L. Puķīte</w:t>
            </w:r>
          </w:p>
        </w:tc>
      </w:tr>
      <w:tr w:rsidR="0047315D" w:rsidRPr="003E25BD" w14:paraId="38F00271" w14:textId="77777777" w:rsidTr="007A6EE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0F337" w14:textId="3FB97F09" w:rsidR="0047315D" w:rsidRDefault="0047315D" w:rsidP="0047315D">
            <w:r>
              <w:rPr>
                <w:lang w:val="lv-LV"/>
              </w:rPr>
              <w:t>09.01.- 31.01.2023.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AF4B43" w14:textId="45675689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731B7" w14:textId="5E4DA9B4" w:rsidR="0047315D" w:rsidRPr="04C7FE9D" w:rsidRDefault="0047315D" w:rsidP="0047315D">
            <w:pPr>
              <w:pStyle w:val="Sarakstarindkopa"/>
              <w:ind w:left="0"/>
            </w:pPr>
            <w:r>
              <w:t>Ogres tehnikuma “Šautriņu mešanas” 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756BE5" w14:textId="77777777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14:paraId="236B144C" w14:textId="42B91844" w:rsidR="0047315D" w:rsidRPr="04C7FE9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 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FEC61" w14:textId="77777777" w:rsidR="0047315D" w:rsidRDefault="0047315D" w:rsidP="0047315D">
            <w:pPr>
              <w:rPr>
                <w:lang w:val="lv-LV"/>
              </w:rPr>
            </w:pPr>
          </w:p>
          <w:p w14:paraId="5DF660C7" w14:textId="4ADC3448" w:rsidR="0047315D" w:rsidRPr="007A4D35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EBA2D6" w14:textId="1B5DC6A3" w:rsidR="0047315D" w:rsidRPr="007A4D35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2BED7" w14:textId="6ED8CF73" w:rsidR="0047315D" w:rsidRPr="04C7FE9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5BB6EC1B" w14:textId="77777777" w:rsidTr="007A6EE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72B4F" w14:textId="6ED71500" w:rsidR="0047315D" w:rsidRDefault="00AF2B98" w:rsidP="0047315D">
            <w:pPr>
              <w:rPr>
                <w:lang w:val="lv-LV"/>
              </w:rPr>
            </w:pPr>
            <w:r>
              <w:rPr>
                <w:lang w:val="lv-LV"/>
              </w:rPr>
              <w:t>9.01.-31.01.2023.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54F3E" w14:textId="36D7487B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DB353" w14:textId="7C046C9F" w:rsidR="0047315D" w:rsidRDefault="0047315D" w:rsidP="0047315D">
            <w:pPr>
              <w:pStyle w:val="Sarakstarindkopa"/>
              <w:ind w:left="0"/>
            </w:pPr>
            <w:r>
              <w:t>Ogres tehnikuma “Svara stieņa spiešana guļus”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81D13" w14:textId="77777777" w:rsidR="0047315D" w:rsidRDefault="0047315D" w:rsidP="0047315D">
            <w:pPr>
              <w:rPr>
                <w:lang w:val="lv-LV"/>
              </w:rPr>
            </w:pPr>
          </w:p>
          <w:p w14:paraId="281051EC" w14:textId="77777777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08F53AAB" w14:textId="1523936B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B2AB1" w14:textId="77777777" w:rsidR="0047315D" w:rsidRDefault="0047315D" w:rsidP="0047315D">
            <w:pPr>
              <w:rPr>
                <w:lang w:val="lv-LV"/>
              </w:rPr>
            </w:pPr>
          </w:p>
          <w:p w14:paraId="42D8587C" w14:textId="43019254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766E4" w14:textId="2E578C0A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2E422" w14:textId="6FA42835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0E66A181" w14:textId="77777777" w:rsidTr="001C32D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F018A0" w14:textId="7DA90DB5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13.01.2023.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D8CCA" w14:textId="597FC9BF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EF2FC" w14:textId="166B7AEF" w:rsidR="0047315D" w:rsidRPr="007A4D35" w:rsidRDefault="0047315D" w:rsidP="0047315D">
            <w:pPr>
              <w:pStyle w:val="Sarakstarindkopa"/>
              <w:ind w:left="0"/>
            </w:pPr>
            <w:r w:rsidRPr="006B6593">
              <w:t xml:space="preserve">JDK „Solis” </w:t>
            </w:r>
            <w:bookmarkStart w:id="0" w:name="_Hlk103782141"/>
            <w:r w:rsidRPr="006B6593">
              <w:t xml:space="preserve">dalība Ogres Valsts ģimnāzijas JDK “Dzītariņš” rīkotajā  </w:t>
            </w:r>
            <w:r w:rsidRPr="006B6593">
              <w:lastRenderedPageBreak/>
              <w:t>sadraudzības koncertā “Tinu dejas kamolā”</w:t>
            </w:r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C599B" w14:textId="3457CE6F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lastRenderedPageBreak/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661A8" w14:textId="2797473A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Darba </w:t>
            </w:r>
            <w:proofErr w:type="spellStart"/>
            <w:r w:rsidRPr="006B6593">
              <w:rPr>
                <w:lang w:val="lv-LV"/>
              </w:rPr>
              <w:t>ķārtība</w:t>
            </w:r>
            <w:proofErr w:type="spellEnd"/>
            <w:r w:rsidRPr="006B6593">
              <w:rPr>
                <w:lang w:val="lv-LV"/>
              </w:rPr>
              <w:t>, 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D4C69" w14:textId="719439CF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944F1" w14:textId="5E7AADD0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S. Jasinska</w:t>
            </w:r>
          </w:p>
        </w:tc>
      </w:tr>
      <w:tr w:rsidR="0047315D" w:rsidRPr="003E25BD" w14:paraId="089DA1F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67100" w14:textId="236AE8E5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17.01.-20.01.2023.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9F5C0" w14:textId="577554FC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59E0B" w14:textId="4B4A1F70" w:rsidR="0047315D" w:rsidRPr="007A4D35" w:rsidRDefault="0047315D" w:rsidP="0047315D">
            <w:pPr>
              <w:pStyle w:val="Sarakstarindkopa"/>
              <w:ind w:left="0"/>
            </w:pPr>
            <w:r w:rsidRPr="006B6593">
              <w:t>Barikāžu aizstāvju atceres dienas  pasākumi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4E7FF" w14:textId="77777777" w:rsidR="0047315D" w:rsidRPr="006B6593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R. </w:t>
            </w:r>
            <w:proofErr w:type="spellStart"/>
            <w:r w:rsidRPr="006B6593">
              <w:rPr>
                <w:lang w:val="lv-LV"/>
              </w:rPr>
              <w:t>Grīnhofs</w:t>
            </w:r>
            <w:proofErr w:type="spellEnd"/>
          </w:p>
          <w:p w14:paraId="52651972" w14:textId="77777777" w:rsidR="0047315D" w:rsidRPr="006B6593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 xml:space="preserve">L. </w:t>
            </w:r>
            <w:proofErr w:type="spellStart"/>
            <w:r w:rsidRPr="006B6593">
              <w:rPr>
                <w:lang w:val="lv-LV"/>
              </w:rPr>
              <w:t>Grīnhofa</w:t>
            </w:r>
            <w:proofErr w:type="spellEnd"/>
          </w:p>
          <w:p w14:paraId="0B8E1557" w14:textId="77777777" w:rsidR="0047315D" w:rsidRPr="006B6593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S. Jasinska</w:t>
            </w:r>
          </w:p>
          <w:p w14:paraId="64D565CC" w14:textId="77777777" w:rsidR="0047315D" w:rsidRPr="006B6593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A. Juškāns</w:t>
            </w:r>
          </w:p>
          <w:p w14:paraId="699CD6EC" w14:textId="77777777" w:rsidR="0047315D" w:rsidRPr="007A4D35" w:rsidRDefault="0047315D" w:rsidP="0047315D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E0E26" w14:textId="69AF2FFA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1AFA9" w14:textId="00D0871B" w:rsidR="0047315D" w:rsidRPr="007A4D35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BEE5" w14:textId="77777777" w:rsidR="0047315D" w:rsidRPr="006B6593" w:rsidRDefault="0047315D" w:rsidP="0047315D">
            <w:pPr>
              <w:rPr>
                <w:lang w:val="lv-LV"/>
              </w:rPr>
            </w:pPr>
            <w:r w:rsidRPr="006B6593">
              <w:rPr>
                <w:lang w:val="lv-LV"/>
              </w:rPr>
              <w:t>I. Brante</w:t>
            </w:r>
          </w:p>
          <w:p w14:paraId="60DC906D" w14:textId="77777777" w:rsidR="0047315D" w:rsidRPr="007A4D35" w:rsidRDefault="0047315D" w:rsidP="0047315D">
            <w:pPr>
              <w:rPr>
                <w:lang w:val="lv-LV"/>
              </w:rPr>
            </w:pPr>
          </w:p>
        </w:tc>
      </w:tr>
      <w:tr w:rsidR="0047315D" w:rsidRPr="003E25BD" w14:paraId="7647AEC0" w14:textId="77777777" w:rsidTr="001544C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2C892" w14:textId="5282BFCA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19.01.2023.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A56C52" w14:textId="7D0491CE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Aizkraukles PVS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95331" w14:textId="335A7B7B" w:rsidR="0047315D" w:rsidRPr="003E25BD" w:rsidRDefault="0047315D" w:rsidP="0047315D">
            <w:pPr>
              <w:pStyle w:val="Sarakstarindkopa"/>
              <w:ind w:left="0"/>
            </w:pPr>
            <w:r>
              <w:t xml:space="preserve">AMI 33.sporta spēles Vidzemes </w:t>
            </w:r>
            <w:proofErr w:type="spellStart"/>
            <w:r>
              <w:t>reģ</w:t>
            </w:r>
            <w:proofErr w:type="spellEnd"/>
            <w:r>
              <w:t>.</w:t>
            </w:r>
            <w:r>
              <w:br/>
              <w:t>“Šautriņu mešanas” sacensības, jauniešiem un jaunietēm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FEA09" w14:textId="77777777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025C3040" w14:textId="7C0238A0" w:rsidR="0047315D" w:rsidRPr="004B593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0D56E" w14:textId="7C435EC3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8E017" w14:textId="3591A31C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997F8" w14:textId="2CCFBEA0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304BFABA" w14:textId="77777777" w:rsidTr="001544C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DAC35" w14:textId="33BF6F20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26.01.2023.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42899" w14:textId="5216FF95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Rīgas Tehniskā koledža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64A07" w14:textId="5757D29E" w:rsidR="0047315D" w:rsidRPr="003E25BD" w:rsidRDefault="0047315D" w:rsidP="0047315D">
            <w:pPr>
              <w:pStyle w:val="Sarakstarindkopa"/>
              <w:ind w:left="0"/>
            </w:pPr>
            <w:r>
              <w:t>AMI 33.sporta spēles “Svara stieņa spiešana guļus” finālsacensības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7C8EB" w14:textId="77777777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5272BD38" w14:textId="7A23D12F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Sporta darba organizators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1DC8C" w14:textId="4B1CF4E8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69A1D" w14:textId="2F2B3B38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074D" w14:textId="707E0A47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2F8C3833" w14:textId="77777777" w:rsidTr="009351B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C8732" w14:textId="6904E73E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v-LV"/>
              </w:rPr>
              <w:t>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B77E9" w14:textId="25988A33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3EAF4" w14:textId="67FA980C" w:rsidR="0047315D" w:rsidRPr="003E25BD" w:rsidRDefault="0047315D" w:rsidP="0047315D">
            <w:pPr>
              <w:pStyle w:val="Sarakstarindkopa"/>
              <w:ind w:left="0"/>
            </w:pPr>
            <w:r>
              <w:t>Treniņi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96D27" w14:textId="13A7F62E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D5B30" w14:textId="2D9BF2D1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0418B" w14:textId="288BA937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F23C6" w14:textId="0579AB7C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26299BB5" w14:textId="77777777" w:rsidTr="009351B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607081" w14:textId="5C88747E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v-LV"/>
              </w:rPr>
              <w:t>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8AA40" w14:textId="506FC048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84B97" w14:textId="6A305CA6" w:rsidR="0047315D" w:rsidRPr="003E25BD" w:rsidRDefault="0047315D" w:rsidP="0047315D">
            <w:pPr>
              <w:pStyle w:val="Sarakstarindkopa"/>
              <w:ind w:left="0"/>
            </w:pPr>
            <w:r>
              <w:t>Treniņi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B8C0BE" w14:textId="5C5F4BFB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6E72D" w14:textId="4EF2C9CE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9FA55B" w14:textId="10E75C9B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75F24" w14:textId="27DF18B9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6912C156" w14:textId="77777777" w:rsidTr="009351B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98488" w14:textId="46546B08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v-LV"/>
              </w:rPr>
              <w:t>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E0955" w14:textId="65556D02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78D6FF" w14:textId="1943DFDD" w:rsidR="0047315D" w:rsidRPr="003E25BD" w:rsidRDefault="0047315D" w:rsidP="0047315D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DBA9" w14:textId="5BEFD79B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3D94E" w14:textId="1B2F499A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4695F" w14:textId="16D84D93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B016F" w14:textId="7E21A31C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59CAFEA7" w14:textId="77777777" w:rsidTr="009351B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74BAB" w14:textId="0DE2D19A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v-LV"/>
              </w:rPr>
              <w:t>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EBC2F" w14:textId="795B1E6F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6217B" w14:textId="37AB8C46" w:rsidR="0047315D" w:rsidRPr="003E25BD" w:rsidRDefault="0047315D" w:rsidP="0047315D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3F2D52" w14:textId="4B312E53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A811F" w14:textId="38CAF846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87667" w14:textId="0324BAC7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315E0" w14:textId="62637690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058F6522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D38F9" w14:textId="41CD3076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>
              <w:rPr>
                <w:lang w:val="lv-LV"/>
              </w:rPr>
              <w:t>anvārī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1FA463" w14:textId="4F17D80F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88FCA" w14:textId="77777777" w:rsidR="0047315D" w:rsidRDefault="0047315D" w:rsidP="0047315D">
            <w:pPr>
              <w:pStyle w:val="Sarakstarindkopa"/>
              <w:ind w:left="0"/>
            </w:pPr>
            <w:r>
              <w:t xml:space="preserve">Ogres tehnikuma galda tenisa sacensības Dienesta viesnīcu audzēkņiem “Labākā spēlētāja un Labākais spēlētājs” apbalvošanas </w:t>
            </w:r>
          </w:p>
          <w:p w14:paraId="42F25497" w14:textId="09411825" w:rsidR="0047315D" w:rsidRPr="003E25BD" w:rsidRDefault="0047315D" w:rsidP="0047315D">
            <w:pPr>
              <w:pStyle w:val="Sarakstarindkopa"/>
              <w:ind w:left="0"/>
            </w:pPr>
            <w: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7FC2A" w14:textId="77777777" w:rsidR="0047315D" w:rsidRDefault="0047315D" w:rsidP="0047315D">
            <w:pPr>
              <w:rPr>
                <w:lang w:val="lv-LV"/>
              </w:rPr>
            </w:pPr>
          </w:p>
          <w:p w14:paraId="61A19DFD" w14:textId="77777777" w:rsidR="0047315D" w:rsidRDefault="0047315D" w:rsidP="0047315D">
            <w:pPr>
              <w:rPr>
                <w:lang w:val="lv-LV"/>
              </w:rPr>
            </w:pPr>
          </w:p>
          <w:p w14:paraId="1036DEBC" w14:textId="77777777" w:rsidR="0047315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240B9463" w14:textId="77777777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6B485561" w14:textId="77777777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65A3EA9D" w14:textId="51006C03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“Sporta aktīvs”</w:t>
            </w:r>
            <w:r>
              <w:rPr>
                <w:lang w:val="lv-LV"/>
              </w:rPr>
              <w:br/>
              <w:t>dalībnieki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002" w14:textId="77777777" w:rsidR="0047315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5C6C66FE" w14:textId="68D33C4C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815EF" w14:textId="331E0483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E4EBC" w14:textId="231AF8A8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7895DCF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47315D" w:rsidRPr="003E25BD" w:rsidRDefault="0047315D" w:rsidP="0047315D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47315D" w:rsidRPr="007A4D35" w14:paraId="32D8521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74296" w14:textId="77777777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Trešdienās</w:t>
            </w:r>
          </w:p>
          <w:p w14:paraId="0CE19BC3" w14:textId="34C26EA0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221ACCF7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7935D53A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20670" w14:textId="77777777" w:rsidR="0047315D" w:rsidRPr="00296F0F" w:rsidRDefault="0047315D" w:rsidP="0047315D">
            <w:pPr>
              <w:rPr>
                <w:color w:val="000000" w:themeColor="text1"/>
                <w:lang w:val="lv-LV"/>
              </w:rPr>
            </w:pPr>
            <w:r w:rsidRPr="00296F0F">
              <w:rPr>
                <w:color w:val="000000" w:themeColor="text1"/>
                <w:lang w:val="lv-LV"/>
              </w:rPr>
              <w:t>S. Jasinska</w:t>
            </w:r>
          </w:p>
          <w:p w14:paraId="271AE1F2" w14:textId="7CFDAD9B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296F0F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AFA18FB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4CBFA66C" w:rsidR="0047315D" w:rsidRPr="00296F0F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4466C7BF" w:rsidR="0047315D" w:rsidRPr="00296F0F" w:rsidRDefault="0047315D" w:rsidP="0047315D">
            <w:pPr>
              <w:rPr>
                <w:lang w:val="lv-LV"/>
              </w:rPr>
            </w:pPr>
            <w:r w:rsidRPr="00296F0F">
              <w:rPr>
                <w:color w:val="auto"/>
                <w:lang w:val="lv-LV"/>
              </w:rPr>
              <w:t>S. Jasinska</w:t>
            </w:r>
          </w:p>
        </w:tc>
      </w:tr>
      <w:tr w:rsidR="0047315D" w:rsidRPr="007A4D35" w14:paraId="0BBE8943" w14:textId="77777777" w:rsidTr="00523E02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11F94" w14:textId="0AAB3FCF" w:rsidR="0047315D" w:rsidRPr="00F23680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F23680">
              <w:rPr>
                <w:sz w:val="24"/>
                <w:szCs w:val="24"/>
                <w:lang w:val="lv-LV"/>
              </w:rPr>
              <w:lastRenderedPageBreak/>
              <w:t xml:space="preserve"> 17.01.2023.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54E6D" w14:textId="66BB98AD" w:rsidR="0047315D" w:rsidRPr="00F23680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F2368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E8763" w14:textId="45DD12B1" w:rsidR="0047315D" w:rsidRPr="00F23680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F23680">
              <w:rPr>
                <w:sz w:val="24"/>
                <w:szCs w:val="24"/>
                <w:lang w:val="lv-LV"/>
              </w:rPr>
              <w:t>“</w:t>
            </w:r>
            <w:r w:rsidRPr="008A3F0D">
              <w:rPr>
                <w:sz w:val="24"/>
                <w:szCs w:val="24"/>
                <w:lang w:val="lv-LV"/>
              </w:rPr>
              <w:t>Sporta aktīva”</w:t>
            </w:r>
            <w:r w:rsidRPr="00F23680">
              <w:rPr>
                <w:sz w:val="24"/>
                <w:szCs w:val="24"/>
                <w:lang w:val="lv-LV"/>
              </w:rPr>
              <w:t xml:space="preserve"> sanāksme, sporta aktivitātes decembrī, sporta aktivitātes 2023.gadā “Sporta aktīva” sporta darba organizēšana.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F0A5AA" w14:textId="77777777" w:rsidR="0047315D" w:rsidRDefault="0047315D" w:rsidP="0047315D">
            <w:pPr>
              <w:rPr>
                <w:lang w:val="lv-LV"/>
              </w:rPr>
            </w:pPr>
            <w:proofErr w:type="spellStart"/>
            <w:r w:rsidRPr="00F23680">
              <w:rPr>
                <w:lang w:val="lv-LV"/>
              </w:rPr>
              <w:t>M.Kurilovičs</w:t>
            </w:r>
            <w:proofErr w:type="spellEnd"/>
            <w:r w:rsidRPr="00F23680">
              <w:rPr>
                <w:lang w:val="lv-LV"/>
              </w:rPr>
              <w:br/>
            </w:r>
            <w:proofErr w:type="spellStart"/>
            <w:r w:rsidRPr="00F23680">
              <w:rPr>
                <w:lang w:val="lv-LV"/>
              </w:rPr>
              <w:t>K.K.Kalve</w:t>
            </w:r>
            <w:proofErr w:type="spellEnd"/>
            <w:r w:rsidRPr="00F23680">
              <w:rPr>
                <w:lang w:val="lv-LV"/>
              </w:rPr>
              <w:br/>
            </w:r>
            <w:proofErr w:type="spellStart"/>
            <w:r w:rsidRPr="00F23680">
              <w:rPr>
                <w:lang w:val="lv-LV"/>
              </w:rPr>
              <w:t>A.Meijere</w:t>
            </w:r>
            <w:proofErr w:type="spellEnd"/>
          </w:p>
          <w:p w14:paraId="27DCA800" w14:textId="05EBFA5E" w:rsidR="0047315D" w:rsidRPr="00F23680" w:rsidRDefault="0047315D" w:rsidP="0047315D">
            <w:pPr>
              <w:rPr>
                <w:color w:val="000000" w:themeColor="text1"/>
                <w:lang w:val="lv-LV"/>
              </w:rPr>
            </w:pPr>
            <w:r w:rsidRPr="00F23680">
              <w:rPr>
                <w:lang w:val="lv-LV"/>
              </w:rPr>
              <w:t xml:space="preserve"> </w:t>
            </w:r>
            <w:proofErr w:type="spellStart"/>
            <w:r w:rsidRPr="00F23680">
              <w:rPr>
                <w:lang w:val="lv-LV"/>
              </w:rPr>
              <w:t>E.Zaķis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5C2F8" w14:textId="5120E5DE" w:rsidR="0047315D" w:rsidRPr="00F23680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F23680">
              <w:rPr>
                <w:sz w:val="24"/>
                <w:szCs w:val="24"/>
                <w:lang w:val="lv-LV"/>
              </w:rPr>
              <w:t>Sagatavotie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57C0F" w14:textId="761F5B2C" w:rsidR="0047315D" w:rsidRPr="00F23680" w:rsidRDefault="0047315D" w:rsidP="0047315D">
            <w:pPr>
              <w:rPr>
                <w:lang w:val="lv-LV"/>
              </w:rPr>
            </w:pPr>
            <w:r w:rsidRPr="00F23680">
              <w:rPr>
                <w:lang w:val="lv-LV"/>
              </w:rPr>
              <w:t>Dators, papīrs, internets, mobilās aplikācijas, interneta resursi.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52EBA" w14:textId="2BF9ABE9" w:rsidR="0047315D" w:rsidRPr="00F23680" w:rsidRDefault="0047315D" w:rsidP="0047315D">
            <w:pPr>
              <w:rPr>
                <w:color w:val="auto"/>
                <w:lang w:val="lv-LV"/>
              </w:rPr>
            </w:pPr>
            <w:proofErr w:type="spellStart"/>
            <w:r w:rsidRPr="00F23680">
              <w:rPr>
                <w:lang w:val="lv-LV"/>
              </w:rPr>
              <w:t>M.Kurilovičs</w:t>
            </w:r>
            <w:proofErr w:type="spellEnd"/>
          </w:p>
        </w:tc>
      </w:tr>
      <w:tr w:rsidR="0047315D" w:rsidRPr="003E25BD" w14:paraId="379CA55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3609D3F6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20.01.2023.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32155B96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78674D73" w:rsidR="0047315D" w:rsidRPr="00296F0F" w:rsidRDefault="0047315D" w:rsidP="0047315D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296F0F">
              <w:rPr>
                <w:color w:val="000000"/>
                <w:sz w:val="24"/>
                <w:szCs w:val="24"/>
                <w:lang w:val="lv-LV"/>
              </w:rPr>
              <w:t>Barikāžu aizstāvju atceres dienas  pasākums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2E132B51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color w:val="000000" w:themeColor="text1"/>
                <w:sz w:val="24"/>
                <w:szCs w:val="24"/>
                <w:lang w:val="lv-LV"/>
              </w:rPr>
              <w:t xml:space="preserve">K. </w:t>
            </w:r>
            <w:proofErr w:type="spellStart"/>
            <w:r w:rsidRPr="00296F0F">
              <w:rPr>
                <w:color w:val="000000" w:themeColor="text1"/>
                <w:sz w:val="24"/>
                <w:szCs w:val="24"/>
                <w:lang w:val="lv-LV"/>
              </w:rPr>
              <w:t>Kvante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307183B1" w:rsidR="0047315D" w:rsidRPr="00296F0F" w:rsidRDefault="0047315D" w:rsidP="0047315D">
            <w:pPr>
              <w:pStyle w:val="Bezatstarpm"/>
              <w:rPr>
                <w:sz w:val="24"/>
                <w:szCs w:val="24"/>
                <w:lang w:val="lv-LV"/>
              </w:rPr>
            </w:pPr>
            <w:r w:rsidRPr="00296F0F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0DD5D8CC" w:rsidR="0047315D" w:rsidRPr="00296F0F" w:rsidRDefault="0047315D" w:rsidP="0047315D">
            <w:pPr>
              <w:rPr>
                <w:lang w:val="lv-LV"/>
              </w:rPr>
            </w:pPr>
            <w:r w:rsidRPr="00296F0F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5FEAC620" w:rsidR="0047315D" w:rsidRPr="00296F0F" w:rsidRDefault="0047315D" w:rsidP="0047315D">
            <w:pPr>
              <w:rPr>
                <w:lang w:val="lv-LV"/>
              </w:rPr>
            </w:pPr>
            <w:r w:rsidRPr="00296F0F">
              <w:rPr>
                <w:color w:val="auto"/>
                <w:lang w:val="lv-LV"/>
              </w:rPr>
              <w:t>S. Jasinska</w:t>
            </w:r>
          </w:p>
        </w:tc>
      </w:tr>
      <w:tr w:rsidR="0047315D" w:rsidRPr="003E25BD" w14:paraId="7DD2EC9E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47315D" w:rsidRPr="003E25BD" w:rsidRDefault="0047315D" w:rsidP="0047315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47315D" w:rsidRPr="003E25BD" w14:paraId="6810F0D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620560BB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j</w:t>
            </w:r>
            <w:r w:rsidRPr="00806D45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53DCBC5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2EBF05AE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 xml:space="preserve">Izglītības programmas “Starptautiskā </w:t>
            </w:r>
            <w:proofErr w:type="spellStart"/>
            <w:r w:rsidRPr="00806D45">
              <w:rPr>
                <w:lang w:val="lv-LV"/>
              </w:rPr>
              <w:t>Bakalaurāta</w:t>
            </w:r>
            <w:proofErr w:type="spellEnd"/>
            <w:r w:rsidRPr="00806D45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7149B821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3429B49D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3F02B0CB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539B4" w14:textId="77777777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I. Brante</w:t>
            </w:r>
          </w:p>
          <w:p w14:paraId="042C5D41" w14:textId="6AC04206" w:rsidR="0047315D" w:rsidRPr="00806D45" w:rsidRDefault="0047315D" w:rsidP="0047315D">
            <w:pPr>
              <w:rPr>
                <w:lang w:val="lv-LV"/>
              </w:rPr>
            </w:pPr>
          </w:p>
        </w:tc>
      </w:tr>
      <w:tr w:rsidR="0047315D" w:rsidRPr="003E25BD" w14:paraId="4D2E12B8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479C3BC6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j</w:t>
            </w:r>
            <w:r w:rsidRPr="00806D45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0BC61DA3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4A6BB2AF" w:rsidR="0047315D" w:rsidRPr="00806D45" w:rsidRDefault="0047315D" w:rsidP="0047315D">
            <w:pPr>
              <w:pStyle w:val="Sarakstarindkopa"/>
              <w:ind w:left="0"/>
            </w:pPr>
            <w:proofErr w:type="spellStart"/>
            <w:r w:rsidRPr="00806D45">
              <w:t>Erasmus</w:t>
            </w:r>
            <w:proofErr w:type="spellEnd"/>
            <w:r w:rsidRPr="00806D45">
              <w:t>+ projekta “</w:t>
            </w:r>
            <w:proofErr w:type="spellStart"/>
            <w:r w:rsidRPr="00806D45">
              <w:t>Digitaly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Signed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Credentials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and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Open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Badges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in</w:t>
            </w:r>
            <w:proofErr w:type="spellEnd"/>
            <w:r w:rsidRPr="00806D45">
              <w:t xml:space="preserve"> VET </w:t>
            </w:r>
            <w:proofErr w:type="spellStart"/>
            <w:r w:rsidRPr="00806D45">
              <w:t>and</w:t>
            </w:r>
            <w:proofErr w:type="spellEnd"/>
            <w:r w:rsidRPr="00806D45">
              <w:t xml:space="preserve"> HE” (DISCO VET) uzdevumu izpilde, IO izstrāde, tiešsaistes tikšanās ar projekta koordinatoriem, </w:t>
            </w:r>
            <w:proofErr w:type="spellStart"/>
            <w:r w:rsidRPr="00806D45">
              <w:t>Lessons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Learned</w:t>
            </w:r>
            <w:proofErr w:type="spellEnd"/>
            <w:r w:rsidRPr="00806D45">
              <w:t xml:space="preserve"> </w:t>
            </w:r>
            <w:proofErr w:type="spellStart"/>
            <w:r w:rsidRPr="00806D45">
              <w:t>Kit</w:t>
            </w:r>
            <w:proofErr w:type="spellEnd"/>
            <w:r w:rsidRPr="00806D45">
              <w:t xml:space="preserve"> un partneru tikšanās atskata video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B2AD75" w14:textId="77777777" w:rsidR="0047315D" w:rsidRPr="00806D45" w:rsidRDefault="0047315D" w:rsidP="0047315D">
            <w:r w:rsidRPr="00806D45">
              <w:t>A. Ozola</w:t>
            </w:r>
          </w:p>
          <w:p w14:paraId="01B518BB" w14:textId="77777777" w:rsidR="0047315D" w:rsidRPr="00806D45" w:rsidRDefault="0047315D" w:rsidP="0047315D">
            <w:r w:rsidRPr="00806D45">
              <w:t xml:space="preserve">I. </w:t>
            </w:r>
            <w:proofErr w:type="spellStart"/>
            <w:r w:rsidRPr="00806D45">
              <w:t>Rumpētere</w:t>
            </w:r>
            <w:proofErr w:type="spellEnd"/>
          </w:p>
          <w:p w14:paraId="1B826C64" w14:textId="77777777" w:rsidR="0047315D" w:rsidRPr="00806D45" w:rsidRDefault="0047315D" w:rsidP="0047315D">
            <w:r w:rsidRPr="00806D45">
              <w:t>D. Strazdiņa</w:t>
            </w:r>
          </w:p>
          <w:p w14:paraId="7585037B" w14:textId="77777777" w:rsidR="0047315D" w:rsidRPr="00806D45" w:rsidRDefault="0047315D" w:rsidP="0047315D">
            <w:r w:rsidRPr="00806D45">
              <w:t>D. Dreimanis</w:t>
            </w:r>
          </w:p>
          <w:p w14:paraId="0FE634FD" w14:textId="0AE37DA6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 xml:space="preserve">R. </w:t>
            </w:r>
            <w:proofErr w:type="spellStart"/>
            <w:r w:rsidRPr="00806D45">
              <w:rPr>
                <w:lang w:val="lv-LV"/>
              </w:rPr>
              <w:t>Berovskis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5457F570" w:rsidR="0047315D" w:rsidRPr="00806D45" w:rsidRDefault="0047315D" w:rsidP="0047315D">
            <w:pPr>
              <w:ind w:right="-108"/>
              <w:rPr>
                <w:lang w:val="lv-LV"/>
              </w:rPr>
            </w:pPr>
            <w:r w:rsidRPr="00806D45">
              <w:rPr>
                <w:lang w:val="lv-LV"/>
              </w:rPr>
              <w:t xml:space="preserve">Līgums, </w:t>
            </w:r>
            <w:proofErr w:type="spellStart"/>
            <w:r w:rsidRPr="00806D45"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4D6FA300" w:rsidR="0047315D" w:rsidRPr="00806D45" w:rsidRDefault="0047315D" w:rsidP="0047315D">
            <w:pPr>
              <w:rPr>
                <w:lang w:val="lv-LV"/>
              </w:rPr>
            </w:pPr>
            <w:proofErr w:type="spellStart"/>
            <w:r w:rsidRPr="00806D45">
              <w:rPr>
                <w:lang w:val="lv-LV"/>
              </w:rPr>
              <w:t>Erasmus</w:t>
            </w:r>
            <w:proofErr w:type="spellEnd"/>
            <w:r w:rsidRPr="00806D45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4ECD249F" w:rsidR="0047315D" w:rsidRPr="00806D45" w:rsidRDefault="0047315D" w:rsidP="0047315D">
            <w:pPr>
              <w:rPr>
                <w:lang w:val="lv-LV"/>
              </w:rPr>
            </w:pPr>
            <w:r w:rsidRPr="00806D45">
              <w:t>S. Jasinska</w:t>
            </w:r>
          </w:p>
        </w:tc>
      </w:tr>
      <w:tr w:rsidR="0047315D" w:rsidRPr="003E25BD" w14:paraId="491D27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3B66979D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j</w:t>
            </w:r>
            <w:r w:rsidRPr="00806D45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164BB3D2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E3D54" w14:textId="77777777" w:rsidR="0047315D" w:rsidRPr="00806D45" w:rsidRDefault="0047315D" w:rsidP="0047315D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5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 </w:t>
            </w:r>
            <w:proofErr w:type="spellStart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>uzdevumu</w:t>
            </w:r>
            <w:proofErr w:type="spellEnd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  <w:r w:rsidRPr="0080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0C982E" w14:textId="7BC3A8A3" w:rsidR="0047315D" w:rsidRPr="00806D45" w:rsidRDefault="0047315D" w:rsidP="0047315D">
            <w:pPr>
              <w:rPr>
                <w:lang w:val="lv-LV"/>
              </w:rPr>
            </w:pPr>
            <w:proofErr w:type="spellStart"/>
            <w:r w:rsidRPr="00806D45">
              <w:rPr>
                <w:color w:val="auto"/>
              </w:rPr>
              <w:t>Starptautiska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skolēnu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mācību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uzņēmuma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izveide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sadarbībā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ar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projekta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partneriem</w:t>
            </w:r>
            <w:proofErr w:type="spellEnd"/>
            <w:r w:rsidRPr="00806D45">
              <w:rPr>
                <w:color w:val="auto"/>
              </w:rPr>
              <w:t xml:space="preserve">, </w:t>
            </w:r>
            <w:proofErr w:type="spellStart"/>
            <w:r w:rsidRPr="00806D45">
              <w:rPr>
                <w:color w:val="auto"/>
              </w:rPr>
              <w:t>skolēnu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mācību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uzņēmuma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produkta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izstrāde</w:t>
            </w:r>
            <w:proofErr w:type="spellEnd"/>
            <w:r w:rsidRPr="00806D45">
              <w:rPr>
                <w:color w:val="auto"/>
              </w:rPr>
              <w:t xml:space="preserve">, </w:t>
            </w:r>
            <w:proofErr w:type="spellStart"/>
            <w:r w:rsidRPr="00806D45">
              <w:rPr>
                <w:color w:val="auto"/>
              </w:rPr>
              <w:t>marta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mobilitātes</w:t>
            </w:r>
            <w:proofErr w:type="spellEnd"/>
            <w:r w:rsidRPr="00806D45">
              <w:rPr>
                <w:color w:val="auto"/>
              </w:rPr>
              <w:t xml:space="preserve"> </w:t>
            </w:r>
            <w:proofErr w:type="spellStart"/>
            <w:r w:rsidRPr="00806D45">
              <w:rPr>
                <w:color w:val="auto"/>
              </w:rPr>
              <w:t>plānošana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96F6D" w14:textId="77777777" w:rsidR="0047315D" w:rsidRPr="00806D45" w:rsidRDefault="0047315D" w:rsidP="0047315D">
            <w:r w:rsidRPr="00806D45">
              <w:t>A. Ozola</w:t>
            </w:r>
          </w:p>
          <w:p w14:paraId="7CA465F6" w14:textId="77777777" w:rsidR="0047315D" w:rsidRPr="00806D45" w:rsidRDefault="0047315D" w:rsidP="0047315D">
            <w:r w:rsidRPr="00806D45">
              <w:t>B. Visocka</w:t>
            </w:r>
          </w:p>
          <w:p w14:paraId="15C78039" w14:textId="49E88581" w:rsidR="0047315D" w:rsidRPr="00806D45" w:rsidRDefault="0047315D" w:rsidP="0047315D">
            <w:pPr>
              <w:rPr>
                <w:lang w:val="lv-LV"/>
              </w:rPr>
            </w:pPr>
            <w:r w:rsidRPr="00806D45">
              <w:t>M. Slaguns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67882" w14:textId="77777777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 xml:space="preserve">Līgums, </w:t>
            </w:r>
            <w:proofErr w:type="spellStart"/>
            <w:r w:rsidRPr="00806D45">
              <w:rPr>
                <w:lang w:val="lv-LV"/>
              </w:rPr>
              <w:t>epasti</w:t>
            </w:r>
            <w:proofErr w:type="spellEnd"/>
            <w:r w:rsidRPr="00806D45">
              <w:rPr>
                <w:lang w:val="lv-LV"/>
              </w:rPr>
              <w:t xml:space="preserve">, </w:t>
            </w:r>
            <w:proofErr w:type="spellStart"/>
            <w:r w:rsidRPr="00806D45">
              <w:rPr>
                <w:lang w:val="lv-LV"/>
              </w:rPr>
              <w:t>eTwinning</w:t>
            </w:r>
            <w:proofErr w:type="spellEnd"/>
            <w:r w:rsidRPr="00806D45">
              <w:rPr>
                <w:lang w:val="lv-LV"/>
              </w:rPr>
              <w:t xml:space="preserve"> platforma,</w:t>
            </w:r>
          </w:p>
          <w:p w14:paraId="527D639D" w14:textId="2859FA7B" w:rsidR="0047315D" w:rsidRPr="00806D45" w:rsidRDefault="0047315D" w:rsidP="0047315D">
            <w:pPr>
              <w:rPr>
                <w:lang w:val="lv-LV"/>
              </w:rPr>
            </w:pPr>
            <w:r w:rsidRPr="00806D45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1EEAFFDA" w:rsidR="0047315D" w:rsidRPr="00806D45" w:rsidRDefault="0047315D" w:rsidP="0047315D">
            <w:pPr>
              <w:rPr>
                <w:lang w:val="lv-LV"/>
              </w:rPr>
            </w:pPr>
            <w:proofErr w:type="spellStart"/>
            <w:r w:rsidRPr="00806D45">
              <w:rPr>
                <w:lang w:val="lv-LV"/>
              </w:rPr>
              <w:t>Erasmus</w:t>
            </w:r>
            <w:proofErr w:type="spellEnd"/>
            <w:r w:rsidRPr="00806D45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38660664" w:rsidR="0047315D" w:rsidRPr="00806D45" w:rsidRDefault="0047315D" w:rsidP="0047315D">
            <w:pPr>
              <w:rPr>
                <w:lang w:val="lv-LV"/>
              </w:rPr>
            </w:pPr>
            <w:r w:rsidRPr="00806D45">
              <w:t>S. Jasinska</w:t>
            </w:r>
          </w:p>
        </w:tc>
      </w:tr>
      <w:tr w:rsidR="0047315D" w:rsidRPr="003E25BD" w14:paraId="7B9AF00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79BC" w14:textId="3BC205BE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DE7AC3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26D500" w14:textId="3B79963E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2136" w14:textId="4285897D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projekta “INT-WBL”  un  2021. gada mobilitātes projekta, Nr. 2021-1-LV01-KA121-VET-000007027 uzdevumu izpilde.  Projekta dalībnieku sagatavošanas darbi mobilitātes braucieniem. Darbs ar dokumentiem, komunikācija ar uzņemošajām organizācijām. Atskaišu sagatavošana.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84665" w14:textId="77777777" w:rsidR="0047315D" w:rsidRPr="00DE7AC3" w:rsidRDefault="0047315D" w:rsidP="0047315D">
            <w:pPr>
              <w:pStyle w:val="Sarakstarindkopa"/>
              <w:ind w:left="0"/>
            </w:pPr>
            <w:proofErr w:type="spellStart"/>
            <w:r w:rsidRPr="00DE7AC3">
              <w:t>A.Ozola</w:t>
            </w:r>
            <w:proofErr w:type="spellEnd"/>
          </w:p>
          <w:p w14:paraId="2AB15D32" w14:textId="77777777" w:rsidR="0047315D" w:rsidRPr="00DE7AC3" w:rsidRDefault="0047315D" w:rsidP="0047315D">
            <w:proofErr w:type="spellStart"/>
            <w:r w:rsidRPr="00DE7AC3">
              <w:t>S.Jasinska</w:t>
            </w:r>
            <w:proofErr w:type="spellEnd"/>
          </w:p>
          <w:p w14:paraId="12F50803" w14:textId="71510C18" w:rsidR="0047315D" w:rsidRPr="00DE7AC3" w:rsidRDefault="0047315D" w:rsidP="0047315D">
            <w:pPr>
              <w:rPr>
                <w:lang w:val="lv-LV"/>
              </w:rPr>
            </w:pPr>
            <w:r w:rsidRPr="00DE7AC3">
              <w:t>B. Visocka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10413" w14:textId="4D49F91E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63475" w14:textId="29E6CC3E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72107" w14:textId="16361FEC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t>I.Brante</w:t>
            </w:r>
            <w:proofErr w:type="spellEnd"/>
          </w:p>
        </w:tc>
      </w:tr>
      <w:tr w:rsidR="0047315D" w:rsidRPr="003E25BD" w14:paraId="7ABCBE44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19938" w14:textId="6C72C3AE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</w:t>
            </w:r>
            <w:r w:rsidRPr="00DE7AC3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FC159" w14:textId="253BA43D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96287" w14:textId="7C187D9E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 xml:space="preserve">+ projekta “Innovative </w:t>
            </w:r>
            <w:proofErr w:type="spellStart"/>
            <w:r w:rsidRPr="00DE7AC3">
              <w:rPr>
                <w:lang w:val="lv-LV"/>
              </w:rPr>
              <w:t>digital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approaches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in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learning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environment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in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European</w:t>
            </w:r>
            <w:proofErr w:type="spellEnd"/>
            <w:r w:rsidRPr="00DE7AC3">
              <w:rPr>
                <w:lang w:val="lv-LV"/>
              </w:rPr>
              <w:t xml:space="preserve"> </w:t>
            </w:r>
            <w:proofErr w:type="spellStart"/>
            <w:r w:rsidRPr="00DE7AC3">
              <w:rPr>
                <w:lang w:val="lv-LV"/>
              </w:rPr>
              <w:t>schools</w:t>
            </w:r>
            <w:proofErr w:type="spellEnd"/>
            <w:r w:rsidRPr="00DE7AC3">
              <w:rPr>
                <w:lang w:val="lv-LV"/>
              </w:rPr>
              <w:t>” uzdevumu izpilde. Projekta platformas izstrādes darbi, IO izstrāde, nākamās mobilitātes uz Azoru salām plānošana.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7FED9" w14:textId="77777777" w:rsidR="0047315D" w:rsidRPr="00DE7AC3" w:rsidRDefault="0047315D" w:rsidP="0047315D">
            <w:pPr>
              <w:rPr>
                <w:lang w:val="lv-LV"/>
              </w:rPr>
            </w:pPr>
          </w:p>
          <w:p w14:paraId="2C18ACC4" w14:textId="77777777" w:rsidR="0047315D" w:rsidRPr="00DE7AC3" w:rsidRDefault="0047315D" w:rsidP="0047315D">
            <w:r w:rsidRPr="00DE7AC3">
              <w:t>B. Visocka</w:t>
            </w:r>
          </w:p>
          <w:p w14:paraId="49A89E30" w14:textId="77777777" w:rsidR="0047315D" w:rsidRPr="00DE7AC3" w:rsidRDefault="0047315D" w:rsidP="0047315D">
            <w:r w:rsidRPr="00DE7AC3">
              <w:t>A. Ozola</w:t>
            </w:r>
          </w:p>
          <w:p w14:paraId="64C9801C" w14:textId="77777777" w:rsidR="0047315D" w:rsidRPr="00DE7AC3" w:rsidRDefault="0047315D" w:rsidP="0047315D">
            <w:r w:rsidRPr="00DE7AC3">
              <w:t xml:space="preserve">A. </w:t>
            </w:r>
            <w:proofErr w:type="spellStart"/>
            <w:r w:rsidRPr="00DE7AC3">
              <w:t>Lukašenoka</w:t>
            </w:r>
            <w:proofErr w:type="spellEnd"/>
          </w:p>
          <w:p w14:paraId="00459DCD" w14:textId="2144A8DC" w:rsidR="0047315D" w:rsidRPr="00DE7AC3" w:rsidRDefault="0047315D" w:rsidP="0047315D">
            <w:pPr>
              <w:rPr>
                <w:lang w:val="lv-LV"/>
              </w:rPr>
            </w:pPr>
            <w:r w:rsidRPr="00DE7AC3"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ECEF8" w14:textId="77777777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 xml:space="preserve">E-pasti, Ogres tehnikuma </w:t>
            </w:r>
            <w:proofErr w:type="spellStart"/>
            <w:r w:rsidRPr="00DE7AC3">
              <w:rPr>
                <w:i/>
                <w:lang w:val="lv-LV"/>
              </w:rPr>
              <w:t>Facebook</w:t>
            </w:r>
            <w:proofErr w:type="spellEnd"/>
            <w:r w:rsidRPr="00DE7AC3">
              <w:rPr>
                <w:lang w:val="lv-LV"/>
              </w:rPr>
              <w:t xml:space="preserve"> lapa, Ogres tehnikuma mājaslapa</w:t>
            </w:r>
          </w:p>
          <w:p w14:paraId="09C38343" w14:textId="11F959C6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r</w:t>
            </w:r>
            <w:r w:rsidRPr="00DE7AC3">
              <w:rPr>
                <w:lang w:val="lv-LV"/>
              </w:rPr>
              <w:t>īkojums, aviobiļetes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F6740" w14:textId="0A23EDBA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8D62A" w14:textId="1F63B74A" w:rsidR="0047315D" w:rsidRPr="00DE7AC3" w:rsidRDefault="0047315D" w:rsidP="0047315D">
            <w:pPr>
              <w:rPr>
                <w:lang w:val="lv-LV"/>
              </w:rPr>
            </w:pPr>
            <w:r w:rsidRPr="00DE7AC3">
              <w:t>S. Jasinska</w:t>
            </w:r>
          </w:p>
        </w:tc>
      </w:tr>
      <w:tr w:rsidR="0047315D" w:rsidRPr="003E25BD" w14:paraId="4F6A5230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C0BCC" w14:textId="209DA967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DE7AC3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6EFF" w14:textId="475189E5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F6F8" w14:textId="1E23F640" w:rsidR="0047315D" w:rsidRPr="00DE7AC3" w:rsidRDefault="0047315D" w:rsidP="0047315D"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projekta “E-</w:t>
            </w:r>
            <w:proofErr w:type="spellStart"/>
            <w:r w:rsidRPr="00DE7AC3">
              <w:rPr>
                <w:lang w:val="lv-LV"/>
              </w:rPr>
              <w:t>Commerce</w:t>
            </w:r>
            <w:proofErr w:type="spellEnd"/>
            <w:r w:rsidRPr="00DE7AC3">
              <w:rPr>
                <w:lang w:val="lv-LV"/>
              </w:rPr>
              <w:t xml:space="preserve">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AC9D8" w14:textId="77777777" w:rsidR="0047315D" w:rsidRPr="00DE7AC3" w:rsidRDefault="0047315D" w:rsidP="0047315D">
            <w:r w:rsidRPr="00DE7AC3">
              <w:t>B. Visocka</w:t>
            </w:r>
          </w:p>
          <w:p w14:paraId="070E4015" w14:textId="77777777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L. Pastare</w:t>
            </w:r>
          </w:p>
          <w:p w14:paraId="0A3A42C4" w14:textId="48BD2C96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0154B" w14:textId="1C6450DC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DDD204" w14:textId="4F7EBDA5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E88FE" w14:textId="4C3E45D9" w:rsidR="0047315D" w:rsidRPr="00DE7AC3" w:rsidRDefault="0047315D" w:rsidP="0047315D">
            <w:pPr>
              <w:rPr>
                <w:lang w:val="lv-LV"/>
              </w:rPr>
            </w:pPr>
            <w:r w:rsidRPr="00DE7AC3">
              <w:t>S. Jasinska</w:t>
            </w:r>
          </w:p>
        </w:tc>
      </w:tr>
      <w:tr w:rsidR="0047315D" w:rsidRPr="001443BA" w14:paraId="2AA6D26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2AEE1" w14:textId="0BD16ED9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DE7AC3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BE9F9" w14:textId="0611FAAE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BAF3A" w14:textId="7ACA940A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E1FA3" w14:textId="489E31A1" w:rsidR="0047315D" w:rsidRPr="00DE7AC3" w:rsidRDefault="0047315D" w:rsidP="0047315D">
            <w:pPr>
              <w:rPr>
                <w:lang w:val="lv-LV"/>
              </w:rPr>
            </w:pPr>
            <w:r w:rsidRPr="00DE7AC3">
              <w:t xml:space="preserve">S. </w:t>
            </w:r>
            <w:proofErr w:type="spellStart"/>
            <w:r w:rsidRPr="00DE7AC3"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06257" w14:textId="77E2B9D6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9914C" w14:textId="50004A77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80DD0" w14:textId="36359DA9" w:rsidR="0047315D" w:rsidRPr="00DE7AC3" w:rsidRDefault="0047315D" w:rsidP="0047315D">
            <w:pPr>
              <w:rPr>
                <w:lang w:val="lv-LV"/>
              </w:rPr>
            </w:pPr>
            <w:r w:rsidRPr="00DE7AC3">
              <w:t xml:space="preserve">I. </w:t>
            </w:r>
            <w:proofErr w:type="spellStart"/>
            <w:r w:rsidRPr="00DE7AC3">
              <w:t>Brante</w:t>
            </w:r>
            <w:proofErr w:type="spellEnd"/>
          </w:p>
        </w:tc>
      </w:tr>
      <w:tr w:rsidR="0047315D" w:rsidRPr="001443BA" w14:paraId="668F7063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93E83" w14:textId="6C9A5DB6" w:rsidR="0047315D" w:rsidRPr="00DE7AC3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DE7AC3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BFF42A" w14:textId="66A13BA3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9C304" w14:textId="77777777" w:rsidR="0047315D" w:rsidRPr="00DE7AC3" w:rsidRDefault="0047315D" w:rsidP="0047315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E7AC3">
              <w:rPr>
                <w:rFonts w:ascii="Times New Roman" w:hAnsi="Times New Roman" w:cs="Times New Roman"/>
              </w:rPr>
              <w:t>Erasmus</w:t>
            </w:r>
            <w:proofErr w:type="spellEnd"/>
            <w:r w:rsidRPr="00DE7AC3">
              <w:rPr>
                <w:rFonts w:ascii="Times New Roman" w:hAnsi="Times New Roman" w:cs="Times New Roman"/>
              </w:rPr>
              <w:t>+ projekta “Starptautiskas pieaugušo izglītības veicināšana Latvijā” aktivitāšu plānošana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47315D" w:rsidRPr="00DE7AC3" w14:paraId="12D462F4" w14:textId="77777777" w:rsidTr="0051274B">
              <w:trPr>
                <w:trHeight w:val="90"/>
              </w:trPr>
              <w:tc>
                <w:tcPr>
                  <w:tcW w:w="3905" w:type="dxa"/>
                </w:tcPr>
                <w:p w14:paraId="243B5263" w14:textId="77777777" w:rsidR="0047315D" w:rsidRPr="00DE7AC3" w:rsidRDefault="0047315D" w:rsidP="0047315D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106E186" w14:textId="77777777" w:rsidR="0047315D" w:rsidRPr="00DE7AC3" w:rsidRDefault="0047315D" w:rsidP="0047315D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4ECF3" w14:textId="77777777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S. Jasinska</w:t>
            </w:r>
          </w:p>
          <w:p w14:paraId="6006AB98" w14:textId="01631CF8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1BEDB" w14:textId="525AFEC7" w:rsidR="0047315D" w:rsidRPr="00DE7AC3" w:rsidRDefault="0047315D" w:rsidP="0047315D">
            <w:pPr>
              <w:rPr>
                <w:lang w:val="lv-LV"/>
              </w:rPr>
            </w:pPr>
            <w:r w:rsidRPr="00DE7AC3"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3D331" w14:textId="07ED0A57" w:rsidR="0047315D" w:rsidRPr="00DE7AC3" w:rsidRDefault="0047315D" w:rsidP="0047315D">
            <w:pPr>
              <w:rPr>
                <w:lang w:val="lv-LV"/>
              </w:rPr>
            </w:pPr>
            <w:proofErr w:type="spellStart"/>
            <w:r w:rsidRPr="00DE7AC3">
              <w:rPr>
                <w:lang w:val="lv-LV"/>
              </w:rPr>
              <w:t>Erasmus</w:t>
            </w:r>
            <w:proofErr w:type="spellEnd"/>
            <w:r w:rsidRPr="00DE7AC3">
              <w:rPr>
                <w:lang w:val="lv-LV"/>
              </w:rPr>
              <w:t>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9CD8E" w14:textId="2BB255B7" w:rsidR="0047315D" w:rsidRPr="00DE7AC3" w:rsidRDefault="0047315D" w:rsidP="0047315D">
            <w:pPr>
              <w:rPr>
                <w:lang w:val="lv-LV"/>
              </w:rPr>
            </w:pPr>
            <w:r w:rsidRPr="00DE7AC3">
              <w:t xml:space="preserve">I. </w:t>
            </w:r>
            <w:proofErr w:type="spellStart"/>
            <w:r w:rsidRPr="00DE7AC3">
              <w:t>Brante</w:t>
            </w:r>
            <w:proofErr w:type="spellEnd"/>
          </w:p>
        </w:tc>
      </w:tr>
      <w:tr w:rsidR="0047315D" w:rsidRPr="003E25BD" w14:paraId="47F31266" w14:textId="77777777" w:rsidTr="00C203BC">
        <w:trPr>
          <w:trHeight w:val="395"/>
        </w:trPr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47315D" w:rsidRPr="003E25BD" w:rsidRDefault="0047315D" w:rsidP="0047315D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47315D" w:rsidRPr="004F343D" w14:paraId="3170DEF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23CF251B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janvāris - f</w:t>
            </w:r>
            <w:r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1E21D8E4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8A6D3C" w14:textId="77777777" w:rsidR="0047315D" w:rsidRDefault="0047315D" w:rsidP="0047315D">
            <w:pPr>
              <w:pStyle w:val="Sarakstarindkopa"/>
              <w:ind w:left="0"/>
              <w:jc w:val="both"/>
            </w:pPr>
            <w:r w:rsidRPr="0084608A">
              <w:t xml:space="preserve"> “Izglītojamo mācību sasniegumu vērtēšanas kārtība”</w:t>
            </w:r>
          </w:p>
          <w:p w14:paraId="0F1E8CC6" w14:textId="4068E4E7" w:rsidR="0047315D" w:rsidRPr="003E25BD" w:rsidRDefault="0047315D" w:rsidP="0047315D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408D586F" w:rsidR="0047315D" w:rsidRPr="003E25BD" w:rsidRDefault="0047315D" w:rsidP="0047315D">
            <w:pPr>
              <w:rPr>
                <w:lang w:val="lv-LV"/>
              </w:rPr>
            </w:pPr>
            <w:r>
              <w:rPr>
                <w:lang w:val="lv-LV"/>
              </w:rPr>
              <w:t>L. Puķīte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1C04F901" w:rsidR="0047315D" w:rsidRPr="003E25BD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</w:t>
            </w:r>
            <w:r w:rsidR="0047315D">
              <w:rPr>
                <w:lang w:val="lv-LV"/>
              </w:rPr>
              <w:t xml:space="preserve">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53710A5A" w:rsidR="0047315D" w:rsidRPr="003E25BD" w:rsidRDefault="0047315D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47315D" w:rsidRPr="004F343D" w14:paraId="6E1E7D57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7607F8CB" w:rsidR="0047315D" w:rsidRPr="003E25BD" w:rsidRDefault="00013D17" w:rsidP="0047315D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01529D1E" w:rsidR="0047315D" w:rsidRPr="003E25BD" w:rsidRDefault="00013D17" w:rsidP="0047315D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102DF85F" w:rsidR="0047315D" w:rsidRPr="003E25BD" w:rsidRDefault="00013D17" w:rsidP="0047315D">
            <w:pPr>
              <w:pStyle w:val="Sarakstarindkopa"/>
              <w:ind w:left="0"/>
            </w:pPr>
            <w:r>
              <w:t>Izglītojamo uzņemšanas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346E0D" w14:textId="77777777" w:rsidR="0047315D" w:rsidRDefault="00013D17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68E41E6" w14:textId="508366C4" w:rsidR="00013D17" w:rsidRPr="003E25BD" w:rsidRDefault="00013D17" w:rsidP="0047315D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20240CB7" w:rsidR="0047315D" w:rsidRPr="003E25BD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47315D" w:rsidRPr="003E25BD" w:rsidRDefault="0047315D" w:rsidP="0047315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760FA395" w:rsidR="0047315D" w:rsidRPr="003E25BD" w:rsidRDefault="00013D17" w:rsidP="0047315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13D17" w:rsidRPr="004F343D" w14:paraId="599BC8D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B45973" w14:textId="43FA1183" w:rsidR="00013D17" w:rsidRDefault="00013D17" w:rsidP="00013D17">
            <w:pPr>
              <w:rPr>
                <w:lang w:val="lv-LV"/>
              </w:rPr>
            </w:pPr>
            <w:bookmarkStart w:id="1" w:name="_GoBack" w:colFirst="3" w:colLast="3"/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8855E" w14:textId="6B7EA774" w:rsidR="00013D17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132E6" w14:textId="3D48291A" w:rsidR="00013D17" w:rsidRDefault="00013D17" w:rsidP="00013D17">
            <w:pPr>
              <w:pStyle w:val="Sarakstarindkopa"/>
              <w:ind w:left="0"/>
            </w:pPr>
            <w:r>
              <w:t>Uzņemšanas komisijas reglaments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BB5E3" w14:textId="77777777" w:rsidR="00013D17" w:rsidRDefault="00013D17" w:rsidP="00013D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28A93E5" w14:textId="3D8DA1DA" w:rsidR="00013D17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89912" w14:textId="7D87009B" w:rsidR="00013D17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5426C" w14:textId="77777777" w:rsidR="00013D17" w:rsidRPr="003E25BD" w:rsidRDefault="00013D17" w:rsidP="00013D1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1FEE1" w14:textId="3F2F4766" w:rsidR="00013D17" w:rsidRDefault="00013D17" w:rsidP="00013D1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bookmarkEnd w:id="1"/>
      <w:tr w:rsidR="00013D17" w:rsidRPr="003E25BD" w14:paraId="01673289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013D17" w:rsidRPr="003E25BD" w:rsidRDefault="00013D17" w:rsidP="00013D1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013D17" w:rsidRPr="003E25BD" w14:paraId="256AC6DA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5F4C6C4C" w:rsidR="00013D17" w:rsidRPr="003E25BD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633F4C5F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0E61C4F0" w:rsidR="00013D17" w:rsidRPr="003E25BD" w:rsidRDefault="00013D17" w:rsidP="00013D17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CCD84B" w14:textId="77777777" w:rsidR="00013D17" w:rsidRPr="00E509D2" w:rsidRDefault="00013D17" w:rsidP="00013D17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68929C6C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5B87B9A5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013D17" w:rsidRPr="003E25BD" w:rsidRDefault="00013D17" w:rsidP="00013D1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00E9C3B1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13D17" w:rsidRPr="003E25BD" w14:paraId="5338A720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6DB1A547" w:rsidR="00013D17" w:rsidRPr="003E25BD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1122B958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7C2D2537" w:rsidR="00013D17" w:rsidRPr="003E25BD" w:rsidRDefault="00013D17" w:rsidP="00013D17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9B909" w14:textId="77777777" w:rsidR="00013D17" w:rsidRPr="00E509D2" w:rsidRDefault="00013D17" w:rsidP="00013D17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093C6EDB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6E758047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013D17" w:rsidRPr="003E25BD" w:rsidRDefault="00013D17" w:rsidP="00013D1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2CC710E4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13D17" w:rsidRPr="003E25BD" w14:paraId="03B94F49" w14:textId="77777777" w:rsidTr="0060542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6B893C65" w:rsidR="00013D17" w:rsidRPr="003E25BD" w:rsidRDefault="00013D17" w:rsidP="00013D1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01E098F9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20594407" w:rsidR="00013D17" w:rsidRPr="003E25BD" w:rsidRDefault="00013D17" w:rsidP="00013D17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938389" w14:textId="77777777" w:rsidR="00013D17" w:rsidRPr="00E509D2" w:rsidRDefault="00013D17" w:rsidP="00013D17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0529D1BA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05F6D77" w:rsidR="00013D17" w:rsidRPr="003E25BD" w:rsidRDefault="00013D17" w:rsidP="00013D17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013D17" w:rsidRPr="003E25BD" w:rsidRDefault="00013D17" w:rsidP="00013D1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57F73E1A" w:rsidR="00013D17" w:rsidRPr="003E25BD" w:rsidRDefault="00013D17" w:rsidP="00013D17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013D17" w:rsidRPr="003E25BD" w14:paraId="36CE9044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013D17" w:rsidRPr="003E25BD" w:rsidRDefault="00013D17" w:rsidP="00013D1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013D17" w:rsidRPr="003E25BD" w14:paraId="781DF2CB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6A39B7E5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lastRenderedPageBreak/>
              <w:t>j</w:t>
            </w:r>
            <w:r>
              <w:rPr>
                <w:rStyle w:val="normaltextrun"/>
              </w:rPr>
              <w:t>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0868E83D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 xml:space="preserve">OT </w:t>
            </w:r>
            <w:proofErr w:type="spellStart"/>
            <w:r>
              <w:rPr>
                <w:rStyle w:val="normaltextrun"/>
              </w:rPr>
              <w:t>mežs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Birzgales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pag</w:t>
            </w:r>
            <w:proofErr w:type="spellEnd"/>
            <w:r>
              <w:rPr>
                <w:rStyle w:val="normaltextrun"/>
              </w:rPr>
              <w:t>. LVM 220.kv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BA2106D" w:rsidR="00013D17" w:rsidRPr="004F343D" w:rsidRDefault="00013D17" w:rsidP="00013D17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 xml:space="preserve">Jaunaudžu sagatavošana semināram un zinātniskajai izpētei pielietojot </w:t>
            </w:r>
            <w:proofErr w:type="spellStart"/>
            <w:r>
              <w:rPr>
                <w:rStyle w:val="spellingerror"/>
              </w:rPr>
              <w:t>harvesteru</w:t>
            </w:r>
            <w:proofErr w:type="spellEnd"/>
            <w:r>
              <w:rPr>
                <w:rStyle w:val="normaltextrun"/>
              </w:rPr>
              <w:t xml:space="preserve"> ar </w:t>
            </w:r>
            <w:proofErr w:type="spellStart"/>
            <w:r>
              <w:rPr>
                <w:rStyle w:val="spellingerror"/>
              </w:rPr>
              <w:t>Moipu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spellingerror"/>
              </w:rPr>
              <w:t>kniebējgalvu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CFC24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</w:rPr>
              <w:t>A.Vilciņa</w:t>
            </w:r>
            <w:proofErr w:type="spellEnd"/>
            <w:r>
              <w:rPr>
                <w:rStyle w:val="normaltextrun"/>
              </w:rPr>
              <w:t>,</w:t>
            </w:r>
            <w:r>
              <w:rPr>
                <w:rStyle w:val="eop"/>
              </w:rPr>
              <w:t> </w:t>
            </w:r>
          </w:p>
          <w:p w14:paraId="3141C30D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S. Krodziniece</w:t>
            </w:r>
            <w:r>
              <w:rPr>
                <w:rStyle w:val="eop"/>
              </w:rPr>
              <w:t> </w:t>
            </w:r>
          </w:p>
          <w:p w14:paraId="44BA3426" w14:textId="42E4989F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A.Seļivanovs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BC449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Skices</w:t>
            </w:r>
          </w:p>
          <w:p w14:paraId="56BFEFDD" w14:textId="2414CD53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 xml:space="preserve"> tehnoloģiskie aprēķini</w:t>
            </w:r>
            <w:r>
              <w:rPr>
                <w:rStyle w:val="eop"/>
              </w:rPr>
              <w:t> </w:t>
            </w:r>
          </w:p>
          <w:p w14:paraId="175D53C2" w14:textId="1C61E4E7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proofErr w:type="gramStart"/>
            <w:r>
              <w:rPr>
                <w:rStyle w:val="normaltextrun"/>
              </w:rPr>
              <w:t>mācību</w:t>
            </w:r>
            <w:proofErr w:type="spellEnd"/>
            <w:proofErr w:type="gram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materiāls</w:t>
            </w:r>
            <w:proofErr w:type="spellEnd"/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72972FCE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>Transports</w:t>
            </w: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2D11F363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I.Brante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13D17" w:rsidRPr="003E25BD" w14:paraId="711A9A3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61DBC0D1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j</w:t>
            </w:r>
            <w:r>
              <w:rPr>
                <w:rStyle w:val="normaltextrun"/>
              </w:rPr>
              <w:t>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01094AA2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 xml:space="preserve">OT </w:t>
            </w:r>
            <w:proofErr w:type="spellStart"/>
            <w:r>
              <w:rPr>
                <w:rStyle w:val="normaltextrun"/>
              </w:rPr>
              <w:t>mežs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Birzgales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pag</w:t>
            </w:r>
            <w:proofErr w:type="spellEnd"/>
            <w:r>
              <w:rPr>
                <w:rStyle w:val="normaltextrun"/>
              </w:rPr>
              <w:t>. LVM 194.kv 10</w:t>
            </w:r>
            <w:proofErr w:type="gramStart"/>
            <w:r>
              <w:rPr>
                <w:rStyle w:val="normaltextrun"/>
              </w:rPr>
              <w:t>,11</w:t>
            </w:r>
            <w:proofErr w:type="gramEnd"/>
            <w:r>
              <w:rPr>
                <w:rStyle w:val="normaltextrun"/>
              </w:rPr>
              <w:t xml:space="preserve">. </w:t>
            </w:r>
            <w:r>
              <w:rPr>
                <w:rStyle w:val="spellingerror"/>
              </w:rPr>
              <w:t>Nog</w:t>
            </w:r>
            <w:r>
              <w:rPr>
                <w:rStyle w:val="normaltextrun"/>
              </w:rPr>
              <w:t>.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C80D356" w:rsidR="00013D17" w:rsidRPr="004F343D" w:rsidRDefault="00013D17" w:rsidP="00013D17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 xml:space="preserve">Praktiskās apmācības ar </w:t>
            </w:r>
            <w:proofErr w:type="spellStart"/>
            <w:r>
              <w:rPr>
                <w:rStyle w:val="spellingerror"/>
              </w:rPr>
              <w:t>motorinstrumentiem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863B5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A.Cīrulis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6F55F769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A.Seļivanovs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114B4F84" w14:textId="50015D1F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 w:rsidRPr="00C64C79">
              <w:rPr>
                <w:rStyle w:val="spellingerror"/>
                <w:lang w:val="lv-LV"/>
              </w:rPr>
              <w:t>A.Lapiņš</w:t>
            </w:r>
            <w:proofErr w:type="spellEnd"/>
            <w:r w:rsidRPr="00C64C79">
              <w:rPr>
                <w:rStyle w:val="eop"/>
                <w:lang w:val="lv-LV"/>
              </w:rPr>
              <w:t>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5F5E5057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Ieraksts</w:t>
            </w:r>
            <w:proofErr w:type="spellEnd"/>
            <w:r>
              <w:rPr>
                <w:rStyle w:val="normaltextrun"/>
              </w:rPr>
              <w:t xml:space="preserve"> e-</w:t>
            </w:r>
            <w:proofErr w:type="spellStart"/>
            <w:r>
              <w:rPr>
                <w:rStyle w:val="normaltextrun"/>
              </w:rPr>
              <w:t>klasē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D10E4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Transports,</w:t>
            </w:r>
            <w:r>
              <w:rPr>
                <w:rStyle w:val="eop"/>
                <w:color w:val="000000"/>
              </w:rPr>
              <w:t> </w:t>
            </w:r>
          </w:p>
          <w:p w14:paraId="3F82752B" w14:textId="01BDDB44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degviela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6B916A69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>L. Puķīte</w:t>
            </w:r>
            <w:r>
              <w:rPr>
                <w:rStyle w:val="eop"/>
              </w:rPr>
              <w:t> </w:t>
            </w:r>
          </w:p>
        </w:tc>
      </w:tr>
      <w:tr w:rsidR="00013D17" w:rsidRPr="003E25BD" w14:paraId="1EEB5C65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64B02702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j</w:t>
            </w:r>
            <w:r>
              <w:rPr>
                <w:rStyle w:val="normaltextrun"/>
              </w:rPr>
              <w:t>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1C34A3CA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>LVM 194.kv 10.</w:t>
            </w:r>
            <w:proofErr w:type="gramStart"/>
            <w:r>
              <w:rPr>
                <w:rStyle w:val="normaltextrun"/>
              </w:rPr>
              <w:t>,11</w:t>
            </w:r>
            <w:proofErr w:type="gramEnd"/>
            <w:r>
              <w:rPr>
                <w:rStyle w:val="normaltextrun"/>
              </w:rPr>
              <w:t xml:space="preserve">.,27. </w:t>
            </w:r>
            <w:r>
              <w:rPr>
                <w:rStyle w:val="spellingerror"/>
              </w:rPr>
              <w:t>nog</w:t>
            </w:r>
            <w:r>
              <w:rPr>
                <w:rStyle w:val="normaltextrun"/>
              </w:rPr>
              <w:t>,</w:t>
            </w:r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2A7C3C13" w:rsidR="00013D17" w:rsidRPr="004F343D" w:rsidRDefault="00013D17" w:rsidP="00013D17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>Sagatavoto kokmateriālu izsole.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96783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K.Ranga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34223B45" w14:textId="18A4F8CA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B.Liepiņa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0BE91BF4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Kokmateriālu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pavadzīmes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08E20675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Uzmērīšanas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akts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82B503" w14:textId="77777777" w:rsidR="00013D17" w:rsidRDefault="00013D17" w:rsidP="00013D17">
            <w:pPr>
              <w:rPr>
                <w:rStyle w:val="spellingerror"/>
              </w:rPr>
            </w:pPr>
            <w:proofErr w:type="spellStart"/>
            <w:r>
              <w:rPr>
                <w:rStyle w:val="spellingerror"/>
              </w:rPr>
              <w:t>I.Brante</w:t>
            </w:r>
            <w:proofErr w:type="spellEnd"/>
          </w:p>
          <w:p w14:paraId="3DD220FA" w14:textId="38D85231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B.Liepiņa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13D17" w:rsidRPr="003E25BD" w14:paraId="61369DBF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BCB6B" w14:textId="3420E5DA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j</w:t>
            </w:r>
            <w:r>
              <w:rPr>
                <w:rStyle w:val="normaltextrun"/>
              </w:rPr>
              <w:t>anvāris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E018EC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OT Mežs </w:t>
            </w:r>
            <w:r>
              <w:rPr>
                <w:rStyle w:val="eop"/>
                <w:color w:val="000000"/>
              </w:rPr>
              <w:t> </w:t>
            </w:r>
          </w:p>
          <w:p w14:paraId="3928CED5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Birzgales pag.</w:t>
            </w:r>
            <w:r>
              <w:rPr>
                <w:rStyle w:val="eop"/>
                <w:color w:val="000000"/>
              </w:rPr>
              <w:t> </w:t>
            </w:r>
          </w:p>
          <w:p w14:paraId="79A79BA3" w14:textId="6D938496" w:rsidR="00013D17" w:rsidRPr="004F343D" w:rsidRDefault="00013D17" w:rsidP="00013D17">
            <w:pPr>
              <w:rPr>
                <w:color w:val="auto"/>
                <w:lang w:val="lv-LV"/>
              </w:rPr>
            </w:pPr>
            <w:r>
              <w:rPr>
                <w:rStyle w:val="normaltextrun"/>
              </w:rPr>
              <w:t xml:space="preserve">LVM 157, 194. </w:t>
            </w:r>
            <w:proofErr w:type="spellStart"/>
            <w:r>
              <w:rPr>
                <w:rStyle w:val="spellingerror"/>
              </w:rPr>
              <w:t>kv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ABF44" w14:textId="4F526C12" w:rsidR="00013D17" w:rsidRPr="004F343D" w:rsidRDefault="00013D17" w:rsidP="00013D17">
            <w:pPr>
              <w:pStyle w:val="Sarakstarindkopa"/>
              <w:ind w:left="0"/>
              <w:rPr>
                <w:color w:val="auto"/>
              </w:rPr>
            </w:pPr>
            <w:r>
              <w:rPr>
                <w:rStyle w:val="normaltextrun"/>
              </w:rPr>
              <w:t xml:space="preserve">3Mo-1, 3Mo-2 audzēkņu apmācība uz </w:t>
            </w:r>
            <w:proofErr w:type="spellStart"/>
            <w:r>
              <w:rPr>
                <w:rStyle w:val="spellingerror"/>
              </w:rPr>
              <w:t>mežamašīnām</w:t>
            </w:r>
            <w:proofErr w:type="spellEnd"/>
            <w:r>
              <w:rPr>
                <w:rStyle w:val="normaltextrun"/>
              </w:rPr>
              <w:t xml:space="preserve"> JD-810 un JD 1070</w:t>
            </w:r>
            <w:r>
              <w:rPr>
                <w:rStyle w:val="eop"/>
              </w:rPr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8D8DD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K.Ranga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76746675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rStyle w:val="spellingerror"/>
                <w:color w:val="000000"/>
              </w:rPr>
              <w:t>O.Priede</w:t>
            </w:r>
            <w:proofErr w:type="spellEnd"/>
            <w:r>
              <w:rPr>
                <w:rStyle w:val="eop"/>
                <w:color w:val="000000"/>
              </w:rPr>
              <w:t> </w:t>
            </w:r>
          </w:p>
          <w:p w14:paraId="6D5861B3" w14:textId="6A8B7DFA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J.Freibergs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CDA2F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Ieraksts e-klasē</w:t>
            </w:r>
            <w:r>
              <w:rPr>
                <w:rStyle w:val="eop"/>
              </w:rPr>
              <w:t> </w:t>
            </w:r>
          </w:p>
          <w:p w14:paraId="72A91399" w14:textId="5EFAE1F0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Degvielas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atskaite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A9C1D" w14:textId="77777777" w:rsidR="00013D17" w:rsidRDefault="00013D17" w:rsidP="00013D1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rStyle w:val="normaltextrun"/>
              </w:rPr>
              <w:t>Transports,</w:t>
            </w:r>
            <w:r>
              <w:rPr>
                <w:rStyle w:val="eop"/>
              </w:rPr>
              <w:t> </w:t>
            </w:r>
          </w:p>
          <w:p w14:paraId="5B61D349" w14:textId="6703DBE6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normaltextrun"/>
              </w:rPr>
              <w:t>degviela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3775A" w14:textId="1A17FED1" w:rsidR="00013D17" w:rsidRPr="004F343D" w:rsidRDefault="00013D17" w:rsidP="00013D17">
            <w:pPr>
              <w:rPr>
                <w:color w:val="auto"/>
                <w:lang w:val="lv-LV"/>
              </w:rPr>
            </w:pPr>
            <w:proofErr w:type="spellStart"/>
            <w:r>
              <w:rPr>
                <w:rStyle w:val="spellingerror"/>
              </w:rPr>
              <w:t>L.Puķīte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13D17" w:rsidRPr="003E25BD" w14:paraId="44C6A188" w14:textId="77777777" w:rsidTr="00C203BC">
        <w:tc>
          <w:tcPr>
            <w:tcW w:w="164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013D17" w:rsidRPr="003C374F" w:rsidRDefault="00013D17" w:rsidP="00013D1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C374F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013D17" w:rsidRPr="003E25BD" w14:paraId="63A0829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5C2B732C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14F64CF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B0B8D" w14:textId="77777777" w:rsidR="00013D17" w:rsidRPr="00A37D22" w:rsidRDefault="00013D17" w:rsidP="00013D1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A37D22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4756FC76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6F200558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3A79EFF0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r w:rsidRPr="00A37D22">
              <w:rPr>
                <w:lang w:val="lv-LV" w:eastAsia="en-US"/>
              </w:rPr>
              <w:t>I.B</w:t>
            </w:r>
            <w:proofErr w:type="spellStart"/>
            <w:r w:rsidRPr="00A37D22">
              <w:rPr>
                <w:lang w:eastAsia="en-US"/>
              </w:rPr>
              <w:t>rante</w:t>
            </w:r>
            <w:proofErr w:type="spellEnd"/>
          </w:p>
        </w:tc>
      </w:tr>
      <w:tr w:rsidR="00013D17" w:rsidRPr="003E25BD" w14:paraId="17D63EA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14F25236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7B10B170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A73FCB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Darba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vides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risku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5EB2C90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0BD6F580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Risku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5094EED0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  <w:tr w:rsidR="00013D17" w:rsidRPr="003E25BD" w14:paraId="7851C8E6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F48ACD9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5048AFE3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0F907A99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Instruktāžas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jauniem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34BBFEF9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2B31638F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Ieraksts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instruktāžu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0C53B45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  <w:tr w:rsidR="00013D17" w:rsidRPr="003E25BD" w14:paraId="4878D412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F24A3" w14:textId="121BC266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D62EB" w14:textId="3BD68A9D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48CC2D" w14:textId="30908C04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 xml:space="preserve">OVP </w:t>
            </w:r>
            <w:proofErr w:type="spellStart"/>
            <w:r w:rsidRPr="00A37D22">
              <w:t>dokumentu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DCF77" w14:textId="34584D45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9CB808" w14:textId="4137088D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 xml:space="preserve">OVP </w:t>
            </w:r>
            <w:proofErr w:type="spellStart"/>
            <w:r w:rsidRPr="00A37D22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4D06C4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94A6B" w14:textId="203D02B7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  <w:tr w:rsidR="00013D17" w:rsidRPr="003E25BD" w14:paraId="524CD10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20F70" w14:textId="4DFD740F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2F00" w14:textId="483D80F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301C0" w14:textId="7A8962F6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Drošības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zīmju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pārbaude</w:t>
            </w:r>
            <w:proofErr w:type="spellEnd"/>
            <w:r w:rsidRPr="00A37D22">
              <w:t xml:space="preserve">, </w:t>
            </w:r>
            <w:proofErr w:type="spellStart"/>
            <w:r w:rsidRPr="00A37D22">
              <w:t>atjaunošana</w:t>
            </w:r>
            <w:proofErr w:type="spellEnd"/>
            <w:r w:rsidRPr="00A37D2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6C1D9" w14:textId="03A6726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B763EC" w14:textId="237F96C9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Drošibas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12725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79FDE" w14:textId="70C86DCA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r w:rsidRPr="00A37D22">
              <w:t xml:space="preserve">I </w:t>
            </w:r>
            <w:proofErr w:type="spellStart"/>
            <w:r w:rsidRPr="00A37D22">
              <w:t>Brante</w:t>
            </w:r>
            <w:proofErr w:type="spellEnd"/>
          </w:p>
        </w:tc>
      </w:tr>
      <w:tr w:rsidR="00013D17" w:rsidRPr="003E25BD" w14:paraId="341ACD81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59084" w14:textId="0F5A3559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5EE1F" w14:textId="3DD63EEA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CF0C2" w14:textId="5F38653B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Objektu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CFF9F" w14:textId="11907A8D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732A1" w14:textId="6EBA3F33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Piezīmes</w:t>
            </w:r>
            <w:proofErr w:type="spellEnd"/>
            <w:r w:rsidRPr="00A37D22">
              <w:t xml:space="preserve"> , </w:t>
            </w:r>
            <w:proofErr w:type="spellStart"/>
            <w:r w:rsidRPr="00A37D22">
              <w:t>trūkumu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E2959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51386" w14:textId="7A176868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  <w:tr w:rsidR="00013D17" w:rsidRPr="003E25BD" w14:paraId="0BDCEF2D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1F188" w14:textId="12BD5F44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BBEB9D" w14:textId="6E122758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AAD85" w14:textId="497C4F55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Jauno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darbinieku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iepazīstināšana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ar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darba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vides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riskiem</w:t>
            </w:r>
            <w:proofErr w:type="spellEnd"/>
            <w:r w:rsidRPr="00A37D22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F85BC" w14:textId="40FC4D2A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A3C89" w14:textId="2A292391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Darba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vides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risku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1394D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FF73E" w14:textId="07464D51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  <w:tr w:rsidR="00013D17" w:rsidRPr="003E25BD" w14:paraId="72F42289" w14:textId="77777777" w:rsidTr="00C203B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68726" w14:textId="05FC7592" w:rsidR="00013D17" w:rsidRPr="003D1D2A" w:rsidRDefault="00013D17" w:rsidP="00013D17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B75AE" w14:textId="33DC38E4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F5A0C" w14:textId="77777777" w:rsidR="00013D17" w:rsidRPr="00A37D22" w:rsidRDefault="00013D17" w:rsidP="00013D17">
            <w:r w:rsidRPr="00A37D22">
              <w:t xml:space="preserve">MK </w:t>
            </w:r>
            <w:proofErr w:type="spellStart"/>
            <w:r w:rsidRPr="00A37D22">
              <w:t>noteikumu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izpildīšana</w:t>
            </w:r>
            <w:proofErr w:type="spellEnd"/>
            <w:r w:rsidRPr="00A37D22">
              <w:t xml:space="preserve"> par COVID-19 </w:t>
            </w:r>
            <w:proofErr w:type="spellStart"/>
            <w:r w:rsidRPr="00A37D22">
              <w:t>drošības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prasībām</w:t>
            </w:r>
            <w:proofErr w:type="spellEnd"/>
            <w:r w:rsidRPr="00A37D22">
              <w:t>.</w:t>
            </w:r>
          </w:p>
          <w:p w14:paraId="526E4284" w14:textId="0AAE4253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Darbinieku</w:t>
            </w:r>
            <w:proofErr w:type="spellEnd"/>
            <w:r w:rsidRPr="00A37D22">
              <w:t xml:space="preserve"> un </w:t>
            </w:r>
            <w:proofErr w:type="spellStart"/>
            <w:r w:rsidRPr="00A37D22">
              <w:t>audzēkņu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testēšana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AA588" w14:textId="5A3313F6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37D22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D529C" w14:textId="7491ABD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  <w:r w:rsidRPr="00A37D22">
              <w:t xml:space="preserve">MK </w:t>
            </w:r>
            <w:proofErr w:type="spellStart"/>
            <w:r w:rsidRPr="00A37D22">
              <w:t>noteiktā</w:t>
            </w:r>
            <w:proofErr w:type="spellEnd"/>
            <w:r w:rsidRPr="00A37D22">
              <w:t xml:space="preserve"> </w:t>
            </w:r>
            <w:proofErr w:type="spellStart"/>
            <w:r w:rsidRPr="00A37D22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6FC6C" w14:textId="77777777" w:rsidR="00013D17" w:rsidRPr="00A37D22" w:rsidRDefault="00013D17" w:rsidP="00013D17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E753B" w14:textId="137A5164" w:rsidR="00013D17" w:rsidRPr="00A37D22" w:rsidRDefault="00013D17" w:rsidP="00013D17">
            <w:pPr>
              <w:spacing w:line="276" w:lineRule="auto"/>
              <w:rPr>
                <w:lang w:val="lv-LV"/>
              </w:rPr>
            </w:pPr>
            <w:proofErr w:type="spellStart"/>
            <w:r w:rsidRPr="00A37D22">
              <w:t>I.Brante</w:t>
            </w:r>
            <w:proofErr w:type="spellEnd"/>
          </w:p>
        </w:tc>
      </w:tr>
    </w:tbl>
    <w:p w14:paraId="17A53FC6" w14:textId="575B6981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A10"/>
    <w:multiLevelType w:val="hybridMultilevel"/>
    <w:tmpl w:val="306ABAD8"/>
    <w:lvl w:ilvl="0" w:tplc="7FFED8B6">
      <w:start w:val="1"/>
      <w:numFmt w:val="upperLetter"/>
      <w:lvlText w:val="%1."/>
      <w:lvlJc w:val="left"/>
      <w:pPr>
        <w:ind w:left="720" w:hanging="360"/>
      </w:pPr>
    </w:lvl>
    <w:lvl w:ilvl="1" w:tplc="403C99C2">
      <w:start w:val="1"/>
      <w:numFmt w:val="lowerLetter"/>
      <w:lvlText w:val="%2."/>
      <w:lvlJc w:val="left"/>
      <w:pPr>
        <w:ind w:left="1440" w:hanging="360"/>
      </w:pPr>
    </w:lvl>
    <w:lvl w:ilvl="2" w:tplc="39C48CB6">
      <w:start w:val="1"/>
      <w:numFmt w:val="lowerRoman"/>
      <w:lvlText w:val="%3."/>
      <w:lvlJc w:val="right"/>
      <w:pPr>
        <w:ind w:left="2160" w:hanging="180"/>
      </w:pPr>
    </w:lvl>
    <w:lvl w:ilvl="3" w:tplc="CB3A0B16">
      <w:start w:val="1"/>
      <w:numFmt w:val="decimal"/>
      <w:lvlText w:val="%4."/>
      <w:lvlJc w:val="left"/>
      <w:pPr>
        <w:ind w:left="2880" w:hanging="360"/>
      </w:pPr>
    </w:lvl>
    <w:lvl w:ilvl="4" w:tplc="C194F274">
      <w:start w:val="1"/>
      <w:numFmt w:val="lowerLetter"/>
      <w:lvlText w:val="%5."/>
      <w:lvlJc w:val="left"/>
      <w:pPr>
        <w:ind w:left="3600" w:hanging="360"/>
      </w:pPr>
    </w:lvl>
    <w:lvl w:ilvl="5" w:tplc="E74AC56E">
      <w:start w:val="1"/>
      <w:numFmt w:val="lowerRoman"/>
      <w:lvlText w:val="%6."/>
      <w:lvlJc w:val="right"/>
      <w:pPr>
        <w:ind w:left="4320" w:hanging="180"/>
      </w:pPr>
    </w:lvl>
    <w:lvl w:ilvl="6" w:tplc="7F182130">
      <w:start w:val="1"/>
      <w:numFmt w:val="decimal"/>
      <w:lvlText w:val="%7."/>
      <w:lvlJc w:val="left"/>
      <w:pPr>
        <w:ind w:left="5040" w:hanging="360"/>
      </w:pPr>
    </w:lvl>
    <w:lvl w:ilvl="7" w:tplc="B1323EEE">
      <w:start w:val="1"/>
      <w:numFmt w:val="lowerLetter"/>
      <w:lvlText w:val="%8."/>
      <w:lvlJc w:val="left"/>
      <w:pPr>
        <w:ind w:left="5760" w:hanging="360"/>
      </w:pPr>
    </w:lvl>
    <w:lvl w:ilvl="8" w:tplc="8DA8D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035"/>
    <w:multiLevelType w:val="hybridMultilevel"/>
    <w:tmpl w:val="56CEA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4DF9"/>
    <w:multiLevelType w:val="hybridMultilevel"/>
    <w:tmpl w:val="1C1E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6729"/>
    <w:multiLevelType w:val="hybridMultilevel"/>
    <w:tmpl w:val="A546E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BACB12"/>
    <w:multiLevelType w:val="hybridMultilevel"/>
    <w:tmpl w:val="77D80934"/>
    <w:lvl w:ilvl="0" w:tplc="7376D5F8">
      <w:start w:val="1"/>
      <w:numFmt w:val="upperRoman"/>
      <w:lvlText w:val="%1."/>
      <w:lvlJc w:val="left"/>
      <w:pPr>
        <w:ind w:left="720" w:hanging="360"/>
      </w:pPr>
    </w:lvl>
    <w:lvl w:ilvl="1" w:tplc="1786AD12">
      <w:start w:val="1"/>
      <w:numFmt w:val="lowerLetter"/>
      <w:lvlText w:val="%2."/>
      <w:lvlJc w:val="left"/>
      <w:pPr>
        <w:ind w:left="1440" w:hanging="360"/>
      </w:pPr>
    </w:lvl>
    <w:lvl w:ilvl="2" w:tplc="F768D768">
      <w:start w:val="1"/>
      <w:numFmt w:val="lowerRoman"/>
      <w:lvlText w:val="%3."/>
      <w:lvlJc w:val="right"/>
      <w:pPr>
        <w:ind w:left="2160" w:hanging="180"/>
      </w:pPr>
    </w:lvl>
    <w:lvl w:ilvl="3" w:tplc="3D50890C">
      <w:start w:val="1"/>
      <w:numFmt w:val="decimal"/>
      <w:lvlText w:val="%4."/>
      <w:lvlJc w:val="left"/>
      <w:pPr>
        <w:ind w:left="2880" w:hanging="360"/>
      </w:pPr>
    </w:lvl>
    <w:lvl w:ilvl="4" w:tplc="2102A698">
      <w:start w:val="1"/>
      <w:numFmt w:val="lowerLetter"/>
      <w:lvlText w:val="%5."/>
      <w:lvlJc w:val="left"/>
      <w:pPr>
        <w:ind w:left="3600" w:hanging="360"/>
      </w:pPr>
    </w:lvl>
    <w:lvl w:ilvl="5" w:tplc="856C230A">
      <w:start w:val="1"/>
      <w:numFmt w:val="lowerRoman"/>
      <w:lvlText w:val="%6."/>
      <w:lvlJc w:val="right"/>
      <w:pPr>
        <w:ind w:left="4320" w:hanging="180"/>
      </w:pPr>
    </w:lvl>
    <w:lvl w:ilvl="6" w:tplc="BE741348">
      <w:start w:val="1"/>
      <w:numFmt w:val="decimal"/>
      <w:lvlText w:val="%7."/>
      <w:lvlJc w:val="left"/>
      <w:pPr>
        <w:ind w:left="5040" w:hanging="360"/>
      </w:pPr>
    </w:lvl>
    <w:lvl w:ilvl="7" w:tplc="2FAC50A4">
      <w:start w:val="1"/>
      <w:numFmt w:val="lowerLetter"/>
      <w:lvlText w:val="%8."/>
      <w:lvlJc w:val="left"/>
      <w:pPr>
        <w:ind w:left="5760" w:hanging="360"/>
      </w:pPr>
    </w:lvl>
    <w:lvl w:ilvl="8" w:tplc="01DEDF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66ED4E9C"/>
    <w:multiLevelType w:val="hybridMultilevel"/>
    <w:tmpl w:val="5CD48F62"/>
    <w:lvl w:ilvl="0" w:tplc="58A8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18EE"/>
    <w:multiLevelType w:val="hybridMultilevel"/>
    <w:tmpl w:val="352C32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77079"/>
    <w:multiLevelType w:val="hybridMultilevel"/>
    <w:tmpl w:val="516AD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97CEA"/>
    <w:multiLevelType w:val="hybridMultilevel"/>
    <w:tmpl w:val="D776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17"/>
    <w:rsid w:val="0001459F"/>
    <w:rsid w:val="000147D6"/>
    <w:rsid w:val="0002245A"/>
    <w:rsid w:val="00036141"/>
    <w:rsid w:val="000365C6"/>
    <w:rsid w:val="00044803"/>
    <w:rsid w:val="00050C3C"/>
    <w:rsid w:val="00052B6A"/>
    <w:rsid w:val="00055469"/>
    <w:rsid w:val="00063C38"/>
    <w:rsid w:val="00064E15"/>
    <w:rsid w:val="00090DC6"/>
    <w:rsid w:val="00092681"/>
    <w:rsid w:val="00093C0E"/>
    <w:rsid w:val="000A0325"/>
    <w:rsid w:val="000A1F31"/>
    <w:rsid w:val="000B323D"/>
    <w:rsid w:val="000D0251"/>
    <w:rsid w:val="000E115A"/>
    <w:rsid w:val="000E2156"/>
    <w:rsid w:val="000E35C9"/>
    <w:rsid w:val="001027CB"/>
    <w:rsid w:val="00107518"/>
    <w:rsid w:val="001160F7"/>
    <w:rsid w:val="00121964"/>
    <w:rsid w:val="001232A7"/>
    <w:rsid w:val="00126E87"/>
    <w:rsid w:val="001300B7"/>
    <w:rsid w:val="00131CF6"/>
    <w:rsid w:val="00133690"/>
    <w:rsid w:val="00137542"/>
    <w:rsid w:val="0014172E"/>
    <w:rsid w:val="001443BA"/>
    <w:rsid w:val="00153F96"/>
    <w:rsid w:val="00172B78"/>
    <w:rsid w:val="001803FB"/>
    <w:rsid w:val="00180D7B"/>
    <w:rsid w:val="001964AE"/>
    <w:rsid w:val="00196715"/>
    <w:rsid w:val="00196AA5"/>
    <w:rsid w:val="001A600D"/>
    <w:rsid w:val="001B4E3C"/>
    <w:rsid w:val="001B6DDD"/>
    <w:rsid w:val="001C6E6D"/>
    <w:rsid w:val="001D2BD9"/>
    <w:rsid w:val="001E6BBF"/>
    <w:rsid w:val="001F1F18"/>
    <w:rsid w:val="001F6B6C"/>
    <w:rsid w:val="002054DA"/>
    <w:rsid w:val="00207217"/>
    <w:rsid w:val="00210B20"/>
    <w:rsid w:val="00210B52"/>
    <w:rsid w:val="002158DE"/>
    <w:rsid w:val="00215F48"/>
    <w:rsid w:val="002415CC"/>
    <w:rsid w:val="002452BA"/>
    <w:rsid w:val="002569E7"/>
    <w:rsid w:val="00267AE2"/>
    <w:rsid w:val="002712BC"/>
    <w:rsid w:val="002726EE"/>
    <w:rsid w:val="0028377D"/>
    <w:rsid w:val="00285F99"/>
    <w:rsid w:val="00296F0F"/>
    <w:rsid w:val="00297E97"/>
    <w:rsid w:val="002A4FF2"/>
    <w:rsid w:val="002B1759"/>
    <w:rsid w:val="002B57DC"/>
    <w:rsid w:val="002B75A3"/>
    <w:rsid w:val="002C09C5"/>
    <w:rsid w:val="002C1D14"/>
    <w:rsid w:val="002C5A7A"/>
    <w:rsid w:val="002C6515"/>
    <w:rsid w:val="002D0E85"/>
    <w:rsid w:val="002D5E2E"/>
    <w:rsid w:val="002E4CD6"/>
    <w:rsid w:val="00305129"/>
    <w:rsid w:val="00311219"/>
    <w:rsid w:val="003118B2"/>
    <w:rsid w:val="00312AE4"/>
    <w:rsid w:val="00330D96"/>
    <w:rsid w:val="00340AFA"/>
    <w:rsid w:val="003446F9"/>
    <w:rsid w:val="00344C91"/>
    <w:rsid w:val="00345D5B"/>
    <w:rsid w:val="003550C6"/>
    <w:rsid w:val="00355FDD"/>
    <w:rsid w:val="00356B42"/>
    <w:rsid w:val="003648C8"/>
    <w:rsid w:val="00371349"/>
    <w:rsid w:val="00377439"/>
    <w:rsid w:val="0038212C"/>
    <w:rsid w:val="00386EB2"/>
    <w:rsid w:val="00387513"/>
    <w:rsid w:val="003911A6"/>
    <w:rsid w:val="0039479B"/>
    <w:rsid w:val="0039652D"/>
    <w:rsid w:val="003B44F7"/>
    <w:rsid w:val="003B4E13"/>
    <w:rsid w:val="003C374F"/>
    <w:rsid w:val="003C3C51"/>
    <w:rsid w:val="003D1D2A"/>
    <w:rsid w:val="003E25BD"/>
    <w:rsid w:val="003E28DC"/>
    <w:rsid w:val="003F6AF9"/>
    <w:rsid w:val="00400381"/>
    <w:rsid w:val="00402C0C"/>
    <w:rsid w:val="00423D62"/>
    <w:rsid w:val="0042486B"/>
    <w:rsid w:val="00425091"/>
    <w:rsid w:val="00425420"/>
    <w:rsid w:val="004312CB"/>
    <w:rsid w:val="00434975"/>
    <w:rsid w:val="00444C72"/>
    <w:rsid w:val="004620EE"/>
    <w:rsid w:val="0047315D"/>
    <w:rsid w:val="00485FC2"/>
    <w:rsid w:val="00486DC8"/>
    <w:rsid w:val="00496CAD"/>
    <w:rsid w:val="004A1226"/>
    <w:rsid w:val="004A32D8"/>
    <w:rsid w:val="004A3509"/>
    <w:rsid w:val="004B013A"/>
    <w:rsid w:val="004B5933"/>
    <w:rsid w:val="004C194C"/>
    <w:rsid w:val="004E158B"/>
    <w:rsid w:val="004F23FD"/>
    <w:rsid w:val="004F343D"/>
    <w:rsid w:val="0050593D"/>
    <w:rsid w:val="00511856"/>
    <w:rsid w:val="005165F6"/>
    <w:rsid w:val="00533E00"/>
    <w:rsid w:val="00534E73"/>
    <w:rsid w:val="00545D06"/>
    <w:rsid w:val="005545F2"/>
    <w:rsid w:val="00561AEE"/>
    <w:rsid w:val="0057195A"/>
    <w:rsid w:val="00571F18"/>
    <w:rsid w:val="00582E0A"/>
    <w:rsid w:val="005838E7"/>
    <w:rsid w:val="00593384"/>
    <w:rsid w:val="00596945"/>
    <w:rsid w:val="005A0BA2"/>
    <w:rsid w:val="005A3AA3"/>
    <w:rsid w:val="005A6C95"/>
    <w:rsid w:val="005A7434"/>
    <w:rsid w:val="005B2A38"/>
    <w:rsid w:val="005B683D"/>
    <w:rsid w:val="005C019D"/>
    <w:rsid w:val="005C3514"/>
    <w:rsid w:val="005D7D93"/>
    <w:rsid w:val="005E32C4"/>
    <w:rsid w:val="00603635"/>
    <w:rsid w:val="00605424"/>
    <w:rsid w:val="00606108"/>
    <w:rsid w:val="00614CBC"/>
    <w:rsid w:val="0062290B"/>
    <w:rsid w:val="00623034"/>
    <w:rsid w:val="00625049"/>
    <w:rsid w:val="00631615"/>
    <w:rsid w:val="00642B5C"/>
    <w:rsid w:val="00643599"/>
    <w:rsid w:val="006603C3"/>
    <w:rsid w:val="00660FFC"/>
    <w:rsid w:val="0066133E"/>
    <w:rsid w:val="00677BBE"/>
    <w:rsid w:val="00680BA7"/>
    <w:rsid w:val="00687F39"/>
    <w:rsid w:val="00694276"/>
    <w:rsid w:val="006A1427"/>
    <w:rsid w:val="006A5A00"/>
    <w:rsid w:val="006B10A4"/>
    <w:rsid w:val="006B33C6"/>
    <w:rsid w:val="006C0639"/>
    <w:rsid w:val="006C0C71"/>
    <w:rsid w:val="006C1A49"/>
    <w:rsid w:val="006D2AF0"/>
    <w:rsid w:val="006D3EC2"/>
    <w:rsid w:val="006D4BD3"/>
    <w:rsid w:val="006E3B6E"/>
    <w:rsid w:val="006F1E96"/>
    <w:rsid w:val="0071564F"/>
    <w:rsid w:val="007202A0"/>
    <w:rsid w:val="00733033"/>
    <w:rsid w:val="00740B82"/>
    <w:rsid w:val="007461A8"/>
    <w:rsid w:val="00751792"/>
    <w:rsid w:val="00764EBD"/>
    <w:rsid w:val="0077514F"/>
    <w:rsid w:val="007810A8"/>
    <w:rsid w:val="007A3A64"/>
    <w:rsid w:val="007A4D35"/>
    <w:rsid w:val="007A4F1A"/>
    <w:rsid w:val="007C5024"/>
    <w:rsid w:val="007D3C72"/>
    <w:rsid w:val="007E2052"/>
    <w:rsid w:val="007E56A0"/>
    <w:rsid w:val="007E58BE"/>
    <w:rsid w:val="007E5F7F"/>
    <w:rsid w:val="0080502B"/>
    <w:rsid w:val="00806D45"/>
    <w:rsid w:val="00835442"/>
    <w:rsid w:val="00845067"/>
    <w:rsid w:val="00851DB4"/>
    <w:rsid w:val="008601AD"/>
    <w:rsid w:val="00862CD9"/>
    <w:rsid w:val="00865A9C"/>
    <w:rsid w:val="00866DE3"/>
    <w:rsid w:val="00870E1F"/>
    <w:rsid w:val="00875244"/>
    <w:rsid w:val="00875D6F"/>
    <w:rsid w:val="0088415A"/>
    <w:rsid w:val="00887A14"/>
    <w:rsid w:val="00892786"/>
    <w:rsid w:val="008967E0"/>
    <w:rsid w:val="008A3F0D"/>
    <w:rsid w:val="008B5FEF"/>
    <w:rsid w:val="008C03DE"/>
    <w:rsid w:val="008C5A49"/>
    <w:rsid w:val="008D340C"/>
    <w:rsid w:val="008E197D"/>
    <w:rsid w:val="008E46C2"/>
    <w:rsid w:val="008F27A7"/>
    <w:rsid w:val="008F6825"/>
    <w:rsid w:val="008F7D50"/>
    <w:rsid w:val="009142BB"/>
    <w:rsid w:val="009152D6"/>
    <w:rsid w:val="0096274A"/>
    <w:rsid w:val="009929C1"/>
    <w:rsid w:val="009959C6"/>
    <w:rsid w:val="00995EFD"/>
    <w:rsid w:val="009A32D3"/>
    <w:rsid w:val="009F0E33"/>
    <w:rsid w:val="009F3A47"/>
    <w:rsid w:val="00A000C1"/>
    <w:rsid w:val="00A05F3D"/>
    <w:rsid w:val="00A23D7A"/>
    <w:rsid w:val="00A25742"/>
    <w:rsid w:val="00A2684C"/>
    <w:rsid w:val="00A37D22"/>
    <w:rsid w:val="00A41DFD"/>
    <w:rsid w:val="00A509AA"/>
    <w:rsid w:val="00A56050"/>
    <w:rsid w:val="00A6078D"/>
    <w:rsid w:val="00A621EE"/>
    <w:rsid w:val="00A640F2"/>
    <w:rsid w:val="00A86D82"/>
    <w:rsid w:val="00AA6292"/>
    <w:rsid w:val="00AA62E6"/>
    <w:rsid w:val="00AD6A9C"/>
    <w:rsid w:val="00AE1B31"/>
    <w:rsid w:val="00AE26CE"/>
    <w:rsid w:val="00AE336F"/>
    <w:rsid w:val="00AE5F0B"/>
    <w:rsid w:val="00AE6639"/>
    <w:rsid w:val="00AF2B98"/>
    <w:rsid w:val="00B02C26"/>
    <w:rsid w:val="00B03641"/>
    <w:rsid w:val="00B06176"/>
    <w:rsid w:val="00B10E4E"/>
    <w:rsid w:val="00B117A1"/>
    <w:rsid w:val="00B37201"/>
    <w:rsid w:val="00B460C8"/>
    <w:rsid w:val="00B52102"/>
    <w:rsid w:val="00B644F5"/>
    <w:rsid w:val="00B67440"/>
    <w:rsid w:val="00B86473"/>
    <w:rsid w:val="00B86AF5"/>
    <w:rsid w:val="00B95A39"/>
    <w:rsid w:val="00BA0C11"/>
    <w:rsid w:val="00BA3FC8"/>
    <w:rsid w:val="00BB4C3C"/>
    <w:rsid w:val="00BD2AF4"/>
    <w:rsid w:val="00BF217E"/>
    <w:rsid w:val="00BF4D7C"/>
    <w:rsid w:val="00BF50F9"/>
    <w:rsid w:val="00BF752F"/>
    <w:rsid w:val="00C203BC"/>
    <w:rsid w:val="00C21EC1"/>
    <w:rsid w:val="00C264C1"/>
    <w:rsid w:val="00C4292F"/>
    <w:rsid w:val="00C62A81"/>
    <w:rsid w:val="00C70338"/>
    <w:rsid w:val="00C74D6B"/>
    <w:rsid w:val="00C82556"/>
    <w:rsid w:val="00C87CFC"/>
    <w:rsid w:val="00C92135"/>
    <w:rsid w:val="00CA1627"/>
    <w:rsid w:val="00CA5206"/>
    <w:rsid w:val="00CA57CA"/>
    <w:rsid w:val="00CB774A"/>
    <w:rsid w:val="00CD1D30"/>
    <w:rsid w:val="00CF34C4"/>
    <w:rsid w:val="00D33FBE"/>
    <w:rsid w:val="00D406BD"/>
    <w:rsid w:val="00D409A3"/>
    <w:rsid w:val="00D44BDD"/>
    <w:rsid w:val="00D51F80"/>
    <w:rsid w:val="00D6511B"/>
    <w:rsid w:val="00D67941"/>
    <w:rsid w:val="00D72B07"/>
    <w:rsid w:val="00D73158"/>
    <w:rsid w:val="00D8755F"/>
    <w:rsid w:val="00D9075E"/>
    <w:rsid w:val="00DE3014"/>
    <w:rsid w:val="00DE41D0"/>
    <w:rsid w:val="00DE7A1C"/>
    <w:rsid w:val="00DE7AC3"/>
    <w:rsid w:val="00DF4FDD"/>
    <w:rsid w:val="00E20358"/>
    <w:rsid w:val="00E24573"/>
    <w:rsid w:val="00E25718"/>
    <w:rsid w:val="00E355E7"/>
    <w:rsid w:val="00E36683"/>
    <w:rsid w:val="00E4155D"/>
    <w:rsid w:val="00E81E25"/>
    <w:rsid w:val="00E84C23"/>
    <w:rsid w:val="00EA21DB"/>
    <w:rsid w:val="00EB0843"/>
    <w:rsid w:val="00EB177F"/>
    <w:rsid w:val="00EC2DCC"/>
    <w:rsid w:val="00F02FD9"/>
    <w:rsid w:val="00F13780"/>
    <w:rsid w:val="00F14DF7"/>
    <w:rsid w:val="00F15718"/>
    <w:rsid w:val="00F15927"/>
    <w:rsid w:val="00F23680"/>
    <w:rsid w:val="00F23C03"/>
    <w:rsid w:val="00F34398"/>
    <w:rsid w:val="00F42803"/>
    <w:rsid w:val="00F46228"/>
    <w:rsid w:val="00F55BAC"/>
    <w:rsid w:val="00F56FDF"/>
    <w:rsid w:val="00F619A7"/>
    <w:rsid w:val="00F62DA1"/>
    <w:rsid w:val="00F70F40"/>
    <w:rsid w:val="00F817E8"/>
    <w:rsid w:val="00F84750"/>
    <w:rsid w:val="00F8724F"/>
    <w:rsid w:val="00F87A65"/>
    <w:rsid w:val="00F959A3"/>
    <w:rsid w:val="00F9798B"/>
    <w:rsid w:val="00FA3981"/>
    <w:rsid w:val="00FC0F08"/>
    <w:rsid w:val="00FC6D22"/>
    <w:rsid w:val="00FD0C96"/>
    <w:rsid w:val="00FE4F04"/>
    <w:rsid w:val="00FE693B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DE7A1C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E7A1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eop">
    <w:name w:val="eop"/>
    <w:basedOn w:val="Noklusjumarindkopasfonts"/>
    <w:rsid w:val="00DE7A1C"/>
  </w:style>
  <w:style w:type="paragraph" w:customStyle="1" w:styleId="paragraph">
    <w:name w:val="paragraph"/>
    <w:basedOn w:val="Parasts"/>
    <w:rsid w:val="00E84C23"/>
    <w:pPr>
      <w:suppressAutoHyphens w:val="0"/>
      <w:spacing w:before="100" w:beforeAutospacing="1" w:after="100" w:afterAutospacing="1" w:line="240" w:lineRule="auto"/>
    </w:pPr>
    <w:rPr>
      <w:color w:val="auto"/>
      <w:kern w:val="0"/>
      <w:lang w:val="lv-LV" w:eastAsia="lv-LV"/>
    </w:rPr>
  </w:style>
  <w:style w:type="paragraph" w:customStyle="1" w:styleId="Default">
    <w:name w:val="Default"/>
    <w:rsid w:val="00DE7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4EED-2DF1-4278-A361-CB04169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13164</Words>
  <Characters>7504</Characters>
  <Application>Microsoft Office Word</Application>
  <DocSecurity>0</DocSecurity>
  <Lines>62</Lines>
  <Paragraphs>41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45</cp:revision>
  <cp:lastPrinted>1899-12-31T22:00:00Z</cp:lastPrinted>
  <dcterms:created xsi:type="dcterms:W3CDTF">2022-12-28T18:46:00Z</dcterms:created>
  <dcterms:modified xsi:type="dcterms:W3CDTF">2023-01-15T10:55:00Z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