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064E15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064E15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064E15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064E15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064E15" w:rsidRDefault="39D34C70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064E15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6AC92C33" w:rsidR="00643599" w:rsidRPr="00064E15" w:rsidRDefault="00A86D82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064E15">
        <w:rPr>
          <w:color w:val="auto"/>
          <w:sz w:val="22"/>
          <w:szCs w:val="22"/>
          <w:lang w:val="lv-LV"/>
        </w:rPr>
        <w:t xml:space="preserve">                   </w:t>
      </w:r>
      <w:r w:rsidR="00064E15">
        <w:rPr>
          <w:color w:val="auto"/>
          <w:sz w:val="22"/>
          <w:szCs w:val="22"/>
          <w:lang w:val="lv-LV"/>
        </w:rPr>
        <w:t>2022.gada 6.decembra</w:t>
      </w:r>
      <w:r w:rsidR="00AE26CE" w:rsidRPr="00064E15">
        <w:rPr>
          <w:color w:val="auto"/>
          <w:sz w:val="22"/>
          <w:szCs w:val="22"/>
          <w:lang w:val="lv-LV"/>
        </w:rPr>
        <w:t xml:space="preserve"> </w:t>
      </w:r>
    </w:p>
    <w:p w14:paraId="7A7D5D7D" w14:textId="2CA11FDF" w:rsidR="00643599" w:rsidRPr="00FC0F08" w:rsidRDefault="39D34C70" w:rsidP="00AE26CE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064E15">
        <w:rPr>
          <w:color w:val="auto"/>
          <w:sz w:val="22"/>
          <w:szCs w:val="22"/>
          <w:lang w:val="lv-LV"/>
        </w:rPr>
        <w:t>rīkojumu Nr.</w:t>
      </w:r>
      <w:r w:rsidR="00064E15">
        <w:rPr>
          <w:color w:val="auto"/>
          <w:sz w:val="22"/>
          <w:szCs w:val="22"/>
          <w:lang w:val="lv-LV"/>
        </w:rPr>
        <w:t>485</w:t>
      </w:r>
    </w:p>
    <w:p w14:paraId="672A6659" w14:textId="77777777" w:rsidR="00643599" w:rsidRPr="003E25B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6EC2FA4A" w:rsidR="00643599" w:rsidRPr="003E25BD" w:rsidRDefault="005B683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2022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23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D73158">
        <w:rPr>
          <w:b/>
          <w:bCs/>
          <w:sz w:val="28"/>
          <w:szCs w:val="28"/>
          <w:lang w:val="lv-LV"/>
        </w:rPr>
        <w:t>decembris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40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778"/>
        <w:gridCol w:w="2250"/>
        <w:gridCol w:w="4050"/>
        <w:gridCol w:w="2070"/>
        <w:gridCol w:w="2248"/>
        <w:gridCol w:w="2019"/>
        <w:gridCol w:w="1984"/>
        <w:gridCol w:w="6"/>
      </w:tblGrid>
      <w:tr w:rsidR="00312AE4" w:rsidRPr="003E25BD" w14:paraId="6C0DBA63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C203BC">
        <w:tc>
          <w:tcPr>
            <w:tcW w:w="1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1443BA" w:rsidRPr="003E25BD" w14:paraId="5039142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20215" w14:textId="7050C91F" w:rsidR="001443BA" w:rsidRPr="007A4D35" w:rsidRDefault="00D73158" w:rsidP="001443BA">
            <w:pPr>
              <w:rPr>
                <w:lang w:val="lv-LV"/>
              </w:rPr>
            </w:pPr>
            <w:r w:rsidRPr="007A4D35">
              <w:rPr>
                <w:lang w:val="lv-LV"/>
              </w:rPr>
              <w:t>01.1</w:t>
            </w:r>
            <w:r w:rsidR="007A4D35" w:rsidRPr="007A4D35">
              <w:rPr>
                <w:lang w:val="lv-LV"/>
              </w:rPr>
              <w:t>2</w:t>
            </w:r>
            <w:r w:rsidR="001443BA" w:rsidRPr="007A4D35">
              <w:rPr>
                <w:lang w:val="lv-LV"/>
              </w:rPr>
              <w:t>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69CEB" w14:textId="728E0CA4" w:rsidR="001443BA" w:rsidRPr="007A4D35" w:rsidRDefault="001443BA" w:rsidP="001443BA">
            <w:pPr>
              <w:spacing w:line="240" w:lineRule="auto"/>
              <w:rPr>
                <w:lang w:val="lv-LV" w:eastAsia="lv-LV"/>
              </w:rPr>
            </w:pPr>
            <w:r w:rsidRPr="007A4D3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ED389" w14:textId="094CA447" w:rsidR="001443BA" w:rsidRPr="007A4D35" w:rsidRDefault="001443BA" w:rsidP="001443BA">
            <w:pPr>
              <w:pStyle w:val="Sarakstarindkopa"/>
              <w:ind w:left="0"/>
            </w:pPr>
            <w:proofErr w:type="spellStart"/>
            <w:r w:rsidRPr="007A4D35">
              <w:rPr>
                <w:b/>
                <w:i/>
              </w:rPr>
              <w:t>Ekopadomes</w:t>
            </w:r>
            <w:proofErr w:type="spellEnd"/>
            <w:r w:rsidRPr="007A4D35">
              <w:rPr>
                <w:i/>
              </w:rPr>
              <w:t xml:space="preserve"> </w:t>
            </w:r>
            <w:r w:rsidRPr="007A4D35">
              <w:t>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8E074F" w14:textId="5E0C325C" w:rsidR="001443BA" w:rsidRPr="007A4D35" w:rsidRDefault="007A4D35" w:rsidP="001443BA">
            <w:pPr>
              <w:jc w:val="both"/>
              <w:rPr>
                <w:color w:val="auto"/>
                <w:lang w:val="lv-LV"/>
              </w:rPr>
            </w:pPr>
            <w:r w:rsidRPr="007A4D35">
              <w:rPr>
                <w:color w:val="auto"/>
                <w:lang w:val="lv-LV"/>
              </w:rPr>
              <w:t>D. Mikitova</w:t>
            </w:r>
          </w:p>
          <w:p w14:paraId="6C162BBF" w14:textId="2E78AF56" w:rsidR="001443BA" w:rsidRPr="007A4D35" w:rsidRDefault="001443BA" w:rsidP="001443BA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93DB1" w14:textId="6357DE40" w:rsidR="001443BA" w:rsidRPr="007A4D35" w:rsidRDefault="001443BA" w:rsidP="001443BA">
            <w:pPr>
              <w:rPr>
                <w:color w:val="000000" w:themeColor="text1"/>
                <w:lang w:val="lv-LV"/>
              </w:rPr>
            </w:pPr>
            <w:r w:rsidRPr="007A4D35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07A27" w14:textId="03213435" w:rsidR="001443BA" w:rsidRPr="007A4D35" w:rsidRDefault="001443BA" w:rsidP="001443B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5BCC2" w14:textId="77777777" w:rsidR="001443BA" w:rsidRPr="007A4D35" w:rsidRDefault="001443BA" w:rsidP="001443BA">
            <w:pPr>
              <w:rPr>
                <w:color w:val="auto"/>
                <w:lang w:val="lv-LV"/>
              </w:rPr>
            </w:pPr>
            <w:r w:rsidRPr="007A4D35">
              <w:rPr>
                <w:color w:val="auto"/>
                <w:lang w:val="lv-LV"/>
              </w:rPr>
              <w:t>I. Brante</w:t>
            </w:r>
          </w:p>
          <w:p w14:paraId="1CBB159E" w14:textId="33BA28BD" w:rsidR="007A4D35" w:rsidRPr="007A4D35" w:rsidRDefault="007A4D35" w:rsidP="001443BA">
            <w:pPr>
              <w:rPr>
                <w:lang w:val="lv-LV"/>
              </w:rPr>
            </w:pPr>
            <w:r w:rsidRPr="007A4D35">
              <w:rPr>
                <w:lang w:val="lv-LV"/>
              </w:rPr>
              <w:t>S. Jasinska</w:t>
            </w:r>
          </w:p>
        </w:tc>
      </w:tr>
      <w:tr w:rsidR="007A4D35" w:rsidRPr="007A4D35" w14:paraId="1970087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28E12" w14:textId="3BB06100" w:rsidR="007A4D35" w:rsidRPr="007A4D35" w:rsidRDefault="007A4D35" w:rsidP="007A4D35">
            <w:pPr>
              <w:rPr>
                <w:lang w:val="lv-LV"/>
              </w:rPr>
            </w:pPr>
            <w:r w:rsidRPr="007A4D35">
              <w:rPr>
                <w:lang w:val="lv-LV"/>
              </w:rPr>
              <w:t>02.12.2022.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531BD6E0" w:rsidR="007A4D35" w:rsidRPr="007A4D35" w:rsidRDefault="007A4D35" w:rsidP="007A4D35">
            <w:pPr>
              <w:rPr>
                <w:lang w:val="lv-LV"/>
              </w:rPr>
            </w:pPr>
            <w:r w:rsidRPr="007A4D35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3E031389" w:rsidR="007A4D35" w:rsidRPr="007A4D35" w:rsidRDefault="007A4D35" w:rsidP="007A4D35">
            <w:pPr>
              <w:pStyle w:val="Sarakstarindkopa"/>
              <w:ind w:left="0"/>
            </w:pPr>
            <w:r w:rsidRPr="007A4D35">
              <w:t xml:space="preserve">Vecāku dienas </w:t>
            </w:r>
            <w:r w:rsidRPr="007A4D35">
              <w:rPr>
                <w:bCs/>
              </w:rPr>
              <w:t>Datorikas, elektronikas un administratīvā darba nodaļas un Dizaina un mākslas nodaļas 1. kursa audzēkņu vecākiem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478E6" w14:textId="2AA61947" w:rsidR="00EA21DB" w:rsidRDefault="00EA21DB" w:rsidP="007A4D35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6ACBD7ED" w14:textId="03670DF8" w:rsidR="00EA21DB" w:rsidRDefault="00EA21DB" w:rsidP="007A4D35">
            <w:pPr>
              <w:rPr>
                <w:lang w:val="lv-LV"/>
              </w:rPr>
            </w:pPr>
            <w:r>
              <w:rPr>
                <w:lang w:val="lv-LV"/>
              </w:rPr>
              <w:t xml:space="preserve"> L. Puķīte</w:t>
            </w:r>
          </w:p>
          <w:p w14:paraId="6D2320A8" w14:textId="54AA6691" w:rsidR="00EA21DB" w:rsidRDefault="00EA21DB" w:rsidP="007A4D35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  <w:r w:rsidR="007A4D35">
              <w:rPr>
                <w:lang w:val="lv-LV"/>
              </w:rPr>
              <w:t xml:space="preserve"> </w:t>
            </w:r>
          </w:p>
          <w:p w14:paraId="7BAB5FE7" w14:textId="7A924A2E" w:rsidR="007A4D35" w:rsidRPr="007A4D35" w:rsidRDefault="00EA21DB" w:rsidP="007A4D35">
            <w:pPr>
              <w:rPr>
                <w:lang w:val="lv-LV"/>
              </w:rPr>
            </w:pPr>
            <w:r>
              <w:rPr>
                <w:lang w:val="lv-LV"/>
              </w:rPr>
              <w:t>nodaļu vadītāji</w:t>
            </w:r>
            <w:r w:rsidR="007A4D35">
              <w:rPr>
                <w:lang w:val="lv-LV"/>
              </w:rPr>
              <w:t xml:space="preserve">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8B20E4" w14:textId="71E28B25" w:rsidR="007A4D35" w:rsidRPr="007A4D35" w:rsidRDefault="007A4D35" w:rsidP="007A4D35">
            <w:pPr>
              <w:rPr>
                <w:lang w:val="lv-LV"/>
              </w:rPr>
            </w:pPr>
            <w:r>
              <w:rPr>
                <w:lang w:val="lv-LV"/>
              </w:rPr>
              <w:t>Dara kārtība, 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6EC6058F" w:rsidR="007A4D35" w:rsidRPr="007A4D35" w:rsidRDefault="007A4D35" w:rsidP="007A4D3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4DA7AD9E" w:rsidR="007A4D35" w:rsidRPr="007A4D35" w:rsidRDefault="007A4D35" w:rsidP="007A4D35">
            <w:pPr>
              <w:rPr>
                <w:lang w:val="lv-LV"/>
              </w:rPr>
            </w:pPr>
            <w:r w:rsidRPr="007A4D35">
              <w:rPr>
                <w:color w:val="auto"/>
                <w:lang w:val="lv-LV"/>
              </w:rPr>
              <w:t>I. Brante</w:t>
            </w:r>
          </w:p>
        </w:tc>
      </w:tr>
      <w:tr w:rsidR="006B10A4" w:rsidRPr="007A4D35" w14:paraId="04E32C28" w14:textId="77777777" w:rsidTr="006270A9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80A26" w14:textId="182CF7C2" w:rsidR="006B10A4" w:rsidRPr="007A4D35" w:rsidRDefault="006B10A4" w:rsidP="006B10A4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02</w:t>
            </w:r>
            <w:r w:rsidRPr="12CEB03C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12</w:t>
            </w:r>
            <w:r w:rsidRPr="12CEB03C">
              <w:rPr>
                <w:color w:val="000000" w:themeColor="text1"/>
                <w:lang w:val="lv-LV"/>
              </w:rPr>
              <w:t>.2022.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="001300B7">
              <w:rPr>
                <w:color w:val="000000" w:themeColor="text1"/>
                <w:lang w:val="lv-LV"/>
              </w:rPr>
              <w:t>plkst.</w:t>
            </w:r>
            <w:r>
              <w:rPr>
                <w:color w:val="000000" w:themeColor="text1"/>
                <w:lang w:val="lv-LV"/>
              </w:rPr>
              <w:t>9</w:t>
            </w:r>
            <w:r w:rsidRPr="12CEB03C">
              <w:rPr>
                <w:color w:val="000000" w:themeColor="text1"/>
                <w:lang w:val="lv-LV"/>
              </w:rPr>
              <w:t xml:space="preserve">.00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3A1D89" w14:textId="4CA2D9DF" w:rsidR="006B10A4" w:rsidRPr="007A4D35" w:rsidRDefault="006B10A4" w:rsidP="006B10A4">
            <w:pPr>
              <w:rPr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8BE06B" w14:textId="1E8D1E20" w:rsidR="006B10A4" w:rsidRPr="007A4D35" w:rsidRDefault="006B10A4" w:rsidP="006B10A4">
            <w:pPr>
              <w:pStyle w:val="Sarakstarindkopa"/>
              <w:ind w:left="0"/>
            </w:pPr>
            <w:r>
              <w:rPr>
                <w:rFonts w:ascii="Times" w:eastAsia="Times" w:hAnsi="Times" w:cs="Times"/>
                <w:color w:val="auto"/>
              </w:rPr>
              <w:t>Papildu darbu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9A632A" w14:textId="77777777" w:rsidR="006B10A4" w:rsidRDefault="006B10A4" w:rsidP="006B10A4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3ADB108F" w14:textId="77777777" w:rsidR="006B10A4" w:rsidRDefault="006B10A4" w:rsidP="006B10A4">
            <w:pPr>
              <w:rPr>
                <w:lang w:val="lv-LV"/>
              </w:rPr>
            </w:pPr>
            <w:r>
              <w:rPr>
                <w:lang w:val="lv-LV"/>
              </w:rPr>
              <w:t xml:space="preserve"> L. Puķīte</w:t>
            </w:r>
          </w:p>
          <w:p w14:paraId="011710AD" w14:textId="77777777" w:rsidR="006B10A4" w:rsidRDefault="006B10A4" w:rsidP="006B10A4">
            <w:pPr>
              <w:rPr>
                <w:lang w:val="lv-LV"/>
              </w:rPr>
            </w:pPr>
            <w:r>
              <w:rPr>
                <w:lang w:val="lv-LV"/>
              </w:rPr>
              <w:t xml:space="preserve">B. Liepiņa </w:t>
            </w:r>
          </w:p>
          <w:p w14:paraId="1B91B501" w14:textId="6194B96D" w:rsidR="006B10A4" w:rsidRDefault="006B10A4" w:rsidP="006B10A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personāla speciālisti</w:t>
            </w:r>
          </w:p>
          <w:p w14:paraId="26C96A7F" w14:textId="3EE613C8" w:rsidR="006B10A4" w:rsidRDefault="006B10A4" w:rsidP="006B10A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IP nodaļu vadītāji</w:t>
            </w:r>
          </w:p>
          <w:p w14:paraId="3B2D45EF" w14:textId="77777777" w:rsidR="006B10A4" w:rsidRDefault="006B10A4" w:rsidP="006B10A4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0AC3A" w14:textId="18075ECF" w:rsidR="006B10A4" w:rsidRDefault="006B10A4" w:rsidP="006B10A4">
            <w:pPr>
              <w:rPr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C1513" w14:textId="77777777" w:rsidR="006B10A4" w:rsidRPr="007A4D35" w:rsidRDefault="006B10A4" w:rsidP="006B10A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CCE86A" w14:textId="77777777" w:rsidR="006B10A4" w:rsidRPr="75414497" w:rsidRDefault="006B10A4" w:rsidP="006B10A4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6C0131DF" w14:textId="77777777" w:rsidR="006B10A4" w:rsidRPr="007A4D35" w:rsidRDefault="006B10A4" w:rsidP="006B10A4">
            <w:pPr>
              <w:rPr>
                <w:color w:val="auto"/>
                <w:lang w:val="lv-LV"/>
              </w:rPr>
            </w:pPr>
          </w:p>
        </w:tc>
      </w:tr>
      <w:tr w:rsidR="0062290B" w:rsidRPr="007A4D35" w14:paraId="1C38F41B" w14:textId="77777777" w:rsidTr="006270A9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84E9D" w14:textId="77777777" w:rsidR="0062290B" w:rsidRDefault="0062290B" w:rsidP="0062290B">
            <w:pPr>
              <w:rPr>
                <w:lang w:val="lv-LV"/>
              </w:rPr>
            </w:pPr>
            <w:r>
              <w:rPr>
                <w:lang w:val="lv-LV"/>
              </w:rPr>
              <w:t>05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12</w:t>
            </w:r>
            <w:r w:rsidRPr="12CEB03C">
              <w:rPr>
                <w:lang w:val="lv-LV"/>
              </w:rPr>
              <w:t>.2022. no plkst. 14.00 līdz plkst. 16.00</w:t>
            </w:r>
            <w:r>
              <w:rPr>
                <w:lang w:val="lv-LV"/>
              </w:rPr>
              <w:t>;</w:t>
            </w:r>
          </w:p>
          <w:p w14:paraId="21BBDAB6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C23FF9" w14:textId="1C5CD5BF" w:rsidR="0062290B" w:rsidRPr="12CEB03C" w:rsidRDefault="0062290B" w:rsidP="0062290B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D14B7" w14:textId="3080CBC4" w:rsidR="0062290B" w:rsidRDefault="0062290B" w:rsidP="0062290B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t>Darba sanāksme IP nodaļu vadītāji – mācību pusgada noslēgums, iekšējo normatīvo aktu saskaņošana.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15EDB3" w14:textId="39E11D72" w:rsidR="0062290B" w:rsidRDefault="000E115A" w:rsidP="0062290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5C4CE183" w14:textId="2DFDC2C3" w:rsidR="0062290B" w:rsidRDefault="000E115A" w:rsidP="0062290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G.Garkalne</w:t>
            </w:r>
            <w:proofErr w:type="spellEnd"/>
          </w:p>
          <w:p w14:paraId="0C74579A" w14:textId="662353F7" w:rsidR="0062290B" w:rsidRDefault="000E115A" w:rsidP="0062290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66516FD5" w14:textId="187E0AC7" w:rsidR="0062290B" w:rsidRDefault="000E115A" w:rsidP="0062290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5D3C23C1" w14:textId="0C3BCDFE" w:rsidR="0062290B" w:rsidRDefault="000E115A" w:rsidP="0062290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67349A19" w14:textId="3D3D7C5E" w:rsidR="0062290B" w:rsidRDefault="000E115A" w:rsidP="0062290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V.Kaļeiņikova</w:t>
            </w:r>
            <w:proofErr w:type="spellEnd"/>
          </w:p>
          <w:p w14:paraId="51ABE051" w14:textId="77777777" w:rsidR="000E115A" w:rsidRDefault="000E115A" w:rsidP="0062290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14:paraId="68089C01" w14:textId="4C765219" w:rsidR="0062290B" w:rsidRDefault="000E115A" w:rsidP="0062290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</w:p>
          <w:p w14:paraId="1FB0817B" w14:textId="2D55B3EC" w:rsidR="0062290B" w:rsidRDefault="0062290B" w:rsidP="0062290B">
            <w:pPr>
              <w:rPr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lastRenderedPageBreak/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40CB8" w14:textId="4BE42B3E" w:rsidR="0062290B" w:rsidRPr="12CEB03C" w:rsidRDefault="0062290B" w:rsidP="0062290B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lastRenderedPageBreak/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48E22A" w14:textId="77777777" w:rsidR="0062290B" w:rsidRPr="007A4D35" w:rsidRDefault="0062290B" w:rsidP="0062290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5BC072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35190747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</w:p>
        </w:tc>
      </w:tr>
      <w:tr w:rsidR="0062290B" w:rsidRPr="007A4D35" w14:paraId="56347045" w14:textId="77777777" w:rsidTr="006270A9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D477F" w14:textId="75FF4515" w:rsidR="0062290B" w:rsidRDefault="0062290B" w:rsidP="0062290B">
            <w:pPr>
              <w:rPr>
                <w:lang w:val="lv-LV"/>
              </w:rPr>
            </w:pPr>
            <w:r w:rsidRPr="1D4E1C0B">
              <w:rPr>
                <w:color w:val="000000" w:themeColor="text1"/>
                <w:lang w:val="lv-LV"/>
              </w:rPr>
              <w:t>06.12.2022.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2872" w14:textId="77777777" w:rsidR="0062290B" w:rsidRDefault="0062290B" w:rsidP="0062290B">
            <w:pPr>
              <w:spacing w:line="240" w:lineRule="auto"/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MA 222.kab. Plkst.16.00</w:t>
            </w:r>
          </w:p>
          <w:p w14:paraId="12FCA017" w14:textId="77777777" w:rsidR="0062290B" w:rsidRPr="12CEB03C" w:rsidRDefault="0062290B" w:rsidP="0062290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E73F4" w14:textId="77777777" w:rsidR="0062290B" w:rsidRDefault="0062290B" w:rsidP="0062290B">
            <w:pPr>
              <w:pStyle w:val="Sarakstarindkopa"/>
              <w:ind w:left="0"/>
              <w:jc w:val="both"/>
              <w:rPr>
                <w:rFonts w:ascii="Times" w:eastAsia="Times" w:hAnsi="Times" w:cs="Times"/>
                <w:color w:val="auto"/>
              </w:rPr>
            </w:pPr>
            <w:r w:rsidRPr="5BE61D9C">
              <w:rPr>
                <w:rFonts w:ascii="Times" w:eastAsia="Times" w:hAnsi="Times" w:cs="Times"/>
                <w:color w:val="auto"/>
              </w:rPr>
              <w:t>Mežsaimniecības, kokizstrādājumu un medību nodaļas sanāksme - audzēkņu izskatīšana, nesekmīgo vērtējumu labošanas rīkojuma izpilde.</w:t>
            </w:r>
          </w:p>
          <w:p w14:paraId="00965ABE" w14:textId="77777777" w:rsidR="0062290B" w:rsidRDefault="0062290B" w:rsidP="0062290B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3C9F9" w14:textId="4A734FFA" w:rsidR="0062290B" w:rsidRPr="12CEB03C" w:rsidRDefault="0062290B" w:rsidP="0062290B">
            <w:pPr>
              <w:rPr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K.Ranga</w:t>
            </w:r>
            <w:proofErr w:type="spellEnd"/>
            <w:r w:rsidRPr="5BE61D9C">
              <w:rPr>
                <w:color w:val="000000" w:themeColor="text1"/>
                <w:lang w:val="lv-LV"/>
              </w:rPr>
              <w:t>,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8099C" w14:textId="44CFF8B8" w:rsidR="0062290B" w:rsidRPr="79B2F919" w:rsidRDefault="0062290B" w:rsidP="0062290B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6574D5" w14:textId="77777777" w:rsidR="0062290B" w:rsidRPr="007A4D35" w:rsidRDefault="0062290B" w:rsidP="0062290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FF8B0" w14:textId="79858EF2" w:rsidR="0062290B" w:rsidRPr="79B2F919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62290B" w:rsidRPr="007A4D35" w14:paraId="0E82608F" w14:textId="77777777" w:rsidTr="006270A9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2724C" w14:textId="599998F0" w:rsidR="0062290B" w:rsidRDefault="0062290B" w:rsidP="0062290B">
            <w:pPr>
              <w:rPr>
                <w:lang w:val="lv-LV"/>
              </w:rPr>
            </w:pPr>
            <w:r w:rsidRPr="1D4E1C0B">
              <w:rPr>
                <w:color w:val="000000" w:themeColor="text1"/>
                <w:lang w:val="lv-LV"/>
              </w:rPr>
              <w:t>06.12.2022.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78057" w14:textId="13C9CD88" w:rsidR="0062290B" w:rsidRPr="12CEB03C" w:rsidRDefault="0062290B" w:rsidP="0062290B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425.kab.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33BF6" w14:textId="3FDE985F" w:rsidR="0062290B" w:rsidRDefault="0062290B" w:rsidP="0062290B">
            <w:pPr>
              <w:pStyle w:val="Sarakstarindkopa"/>
              <w:ind w:left="0"/>
            </w:pPr>
            <w:r w:rsidRPr="5BE61D9C">
              <w:rPr>
                <w:rFonts w:ascii="Times" w:eastAsia="Times" w:hAnsi="Times" w:cs="Times"/>
                <w:color w:val="auto"/>
              </w:rPr>
              <w:t>Dizaina un mākslas nodaļas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8856AB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V. Kaļeiņikova</w:t>
            </w:r>
          </w:p>
          <w:p w14:paraId="5CA0023E" w14:textId="5E71B603" w:rsidR="0062290B" w:rsidRPr="12CEB03C" w:rsidRDefault="0062290B" w:rsidP="0062290B">
            <w:pPr>
              <w:rPr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Nodaļas pedagogi un audzinātājas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2DA81" w14:textId="4B606D67" w:rsidR="0062290B" w:rsidRPr="79B2F919" w:rsidRDefault="0062290B" w:rsidP="0062290B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53027" w14:textId="77777777" w:rsidR="0062290B" w:rsidRPr="007A4D35" w:rsidRDefault="0062290B" w:rsidP="0062290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1D9DD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2614FEDE" w14:textId="77777777" w:rsidR="0062290B" w:rsidRPr="79B2F919" w:rsidRDefault="0062290B" w:rsidP="0062290B">
            <w:pPr>
              <w:rPr>
                <w:color w:val="000000" w:themeColor="text1"/>
                <w:lang w:val="lv-LV"/>
              </w:rPr>
            </w:pPr>
          </w:p>
        </w:tc>
      </w:tr>
      <w:tr w:rsidR="0062290B" w:rsidRPr="007A4D35" w14:paraId="09BB0B2B" w14:textId="77777777" w:rsidTr="006270A9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286863" w14:textId="662BEB38" w:rsidR="0062290B" w:rsidRPr="007A4D35" w:rsidRDefault="0062290B" w:rsidP="0062290B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08.12.2022.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93DF7" w14:textId="3DEBA49A" w:rsidR="0062290B" w:rsidRPr="007A4D35" w:rsidRDefault="0062290B" w:rsidP="0062290B">
            <w:pPr>
              <w:rPr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CF59" w14:textId="14168FF3" w:rsidR="0062290B" w:rsidRPr="007A4D35" w:rsidRDefault="0062290B" w:rsidP="0062290B">
            <w:pPr>
              <w:pStyle w:val="Sarakstarindkopa"/>
              <w:ind w:left="0"/>
            </w:pPr>
            <w:r>
              <w:rPr>
                <w:rFonts w:ascii="Times" w:eastAsia="Times" w:hAnsi="Times" w:cs="Times"/>
                <w:color w:val="auto"/>
              </w:rPr>
              <w:t xml:space="preserve">IK sēde - </w:t>
            </w:r>
            <w:r>
              <w:t>audzēkņu ar nepietiekamiem vērtējumiem darba analīze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B46EA" w14:textId="77777777" w:rsidR="0062290B" w:rsidRDefault="0062290B" w:rsidP="0062290B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0D9C5E3F" w14:textId="77777777" w:rsidR="0062290B" w:rsidRDefault="0062290B" w:rsidP="0062290B">
            <w:pPr>
              <w:rPr>
                <w:lang w:val="lv-LV"/>
              </w:rPr>
            </w:pPr>
            <w:r>
              <w:rPr>
                <w:lang w:val="lv-LV"/>
              </w:rPr>
              <w:t xml:space="preserve"> L. Puķīte</w:t>
            </w:r>
          </w:p>
          <w:p w14:paraId="02C16B86" w14:textId="25EDEAC3" w:rsidR="0062290B" w:rsidRDefault="0062290B" w:rsidP="0062290B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g</w:t>
            </w:r>
            <w:r w:rsidR="000E115A">
              <w:rPr>
                <w:color w:val="000000" w:themeColor="text1"/>
                <w:lang w:val="lv-LV"/>
              </w:rPr>
              <w:t>rupu audzinātāji</w:t>
            </w:r>
            <w:r>
              <w:rPr>
                <w:color w:val="000000" w:themeColor="text1"/>
                <w:lang w:val="lv-LV"/>
              </w:rPr>
              <w:t xml:space="preserve"> 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6B444" w14:textId="240502DA" w:rsidR="0062290B" w:rsidRDefault="0062290B" w:rsidP="0062290B">
            <w:pPr>
              <w:rPr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E8493" w14:textId="77777777" w:rsidR="0062290B" w:rsidRPr="007A4D35" w:rsidRDefault="0062290B" w:rsidP="0062290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4B2388" w14:textId="77777777" w:rsidR="0062290B" w:rsidRPr="75414497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30B0CD26" w14:textId="77777777" w:rsidR="0062290B" w:rsidRPr="007A4D35" w:rsidRDefault="0062290B" w:rsidP="0062290B">
            <w:pPr>
              <w:rPr>
                <w:color w:val="auto"/>
                <w:lang w:val="lv-LV"/>
              </w:rPr>
            </w:pPr>
          </w:p>
        </w:tc>
      </w:tr>
      <w:tr w:rsidR="0062290B" w:rsidRPr="007A4D35" w14:paraId="282356B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472BB" w14:textId="0DC7059A" w:rsidR="0062290B" w:rsidRPr="007A4D35" w:rsidRDefault="0062290B" w:rsidP="0062290B">
            <w:pPr>
              <w:rPr>
                <w:lang w:val="lv-LV"/>
              </w:rPr>
            </w:pPr>
            <w:r w:rsidRPr="007A4D35">
              <w:rPr>
                <w:lang w:val="lv-LV"/>
              </w:rPr>
              <w:t>08.12.2022.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23D55" w14:textId="272E8BC3" w:rsidR="0062290B" w:rsidRPr="007A4D35" w:rsidRDefault="0062290B" w:rsidP="0062290B">
            <w:pPr>
              <w:rPr>
                <w:lang w:val="lv-LV"/>
              </w:rPr>
            </w:pPr>
            <w:r w:rsidRPr="007A4D3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7D813" w14:textId="3FB46EC3" w:rsidR="0062290B" w:rsidRPr="007A4D35" w:rsidRDefault="0062290B" w:rsidP="0062290B">
            <w:pPr>
              <w:pStyle w:val="Sarakstarindkopa"/>
              <w:ind w:left="0"/>
            </w:pPr>
            <w:r w:rsidRPr="007A4D35">
              <w:t>Izglītības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8FD7B" w14:textId="080A0E27" w:rsidR="0062290B" w:rsidRDefault="0062290B" w:rsidP="0062290B">
            <w:pPr>
              <w:rPr>
                <w:lang w:val="lv-LV"/>
              </w:rPr>
            </w:pPr>
            <w:r w:rsidRPr="007A4D35">
              <w:rPr>
                <w:lang w:val="lv-LV"/>
              </w:rPr>
              <w:t>L. Puķīte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015ACF" w14:textId="04CDA372" w:rsidR="0062290B" w:rsidRDefault="0062290B" w:rsidP="0062290B">
            <w:pPr>
              <w:rPr>
                <w:lang w:val="lv-LV"/>
              </w:rPr>
            </w:pPr>
            <w:r w:rsidRPr="007A4D35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58C3F" w14:textId="77777777" w:rsidR="0062290B" w:rsidRPr="007A4D35" w:rsidRDefault="0062290B" w:rsidP="0062290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E20696" w14:textId="60040582" w:rsidR="0062290B" w:rsidRPr="007A4D35" w:rsidRDefault="0062290B" w:rsidP="0062290B">
            <w:pPr>
              <w:rPr>
                <w:color w:val="auto"/>
                <w:lang w:val="lv-LV"/>
              </w:rPr>
            </w:pPr>
            <w:r w:rsidRPr="007A4D35">
              <w:rPr>
                <w:lang w:val="lv-LV"/>
              </w:rPr>
              <w:t>I. Brante</w:t>
            </w:r>
          </w:p>
        </w:tc>
      </w:tr>
      <w:tr w:rsidR="0062290B" w:rsidRPr="007A4D35" w14:paraId="300D254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92C00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r w:rsidRPr="1D4E1C0B">
              <w:rPr>
                <w:color w:val="000000" w:themeColor="text1"/>
                <w:lang w:val="lv-LV"/>
              </w:rPr>
              <w:t>08.12.2022.</w:t>
            </w:r>
          </w:p>
          <w:p w14:paraId="34822EDE" w14:textId="6409CF52" w:rsidR="0062290B" w:rsidRPr="007A4D35" w:rsidRDefault="0062290B" w:rsidP="0062290B">
            <w:pPr>
              <w:rPr>
                <w:lang w:val="lv-LV"/>
              </w:rPr>
            </w:pPr>
            <w:r w:rsidRPr="1D4E1C0B">
              <w:rPr>
                <w:color w:val="000000" w:themeColor="text1"/>
                <w:lang w:val="lv-LV"/>
              </w:rPr>
              <w:t>22.12.2022.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CBEEA" w14:textId="67635607" w:rsidR="0062290B" w:rsidRPr="007A4D35" w:rsidRDefault="0062290B" w:rsidP="0062290B">
            <w:pPr>
              <w:rPr>
                <w:color w:val="auto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MA 222.kab. Plkst.16.00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E83131" w14:textId="77777777" w:rsidR="0062290B" w:rsidRDefault="0062290B" w:rsidP="0062290B">
            <w:pPr>
              <w:pStyle w:val="Sarakstarindkopa"/>
              <w:ind w:left="0"/>
              <w:jc w:val="both"/>
              <w:rPr>
                <w:rFonts w:ascii="Times" w:eastAsia="Times" w:hAnsi="Times" w:cs="Times"/>
                <w:color w:val="auto"/>
              </w:rPr>
            </w:pPr>
            <w:r w:rsidRPr="5BE61D9C">
              <w:rPr>
                <w:rFonts w:ascii="Times" w:eastAsia="Times" w:hAnsi="Times" w:cs="Times"/>
                <w:color w:val="auto"/>
              </w:rPr>
              <w:t>Mežsaimniecības, kokizstrādājumu un medību nodaļas sanāksme.</w:t>
            </w:r>
          </w:p>
          <w:p w14:paraId="7844B653" w14:textId="77777777" w:rsidR="0062290B" w:rsidRPr="007A4D35" w:rsidRDefault="0062290B" w:rsidP="0062290B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B2940" w14:textId="77777777" w:rsidR="000E115A" w:rsidRDefault="000E115A" w:rsidP="0062290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K.Ranga</w:t>
            </w:r>
            <w:proofErr w:type="spellEnd"/>
          </w:p>
          <w:p w14:paraId="7F138B81" w14:textId="5B0A6E72" w:rsidR="0062290B" w:rsidRPr="007A4D35" w:rsidRDefault="0062290B" w:rsidP="0062290B">
            <w:pPr>
              <w:rPr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 xml:space="preserve"> ped</w:t>
            </w:r>
            <w:r>
              <w:rPr>
                <w:color w:val="000000" w:themeColor="text1"/>
                <w:lang w:val="lv-LV"/>
              </w:rPr>
              <w:t>a</w:t>
            </w:r>
            <w:r w:rsidR="000E115A">
              <w:rPr>
                <w:color w:val="000000" w:themeColor="text1"/>
                <w:lang w:val="lv-LV"/>
              </w:rPr>
              <w:t>gogi</w:t>
            </w:r>
            <w:r w:rsidRPr="5BE61D9C">
              <w:rPr>
                <w:color w:val="000000" w:themeColor="text1"/>
                <w:lang w:val="lv-LV"/>
              </w:rPr>
              <w:t xml:space="preserve"> audzinātāji.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BDB43" w14:textId="4F1C331F" w:rsidR="0062290B" w:rsidRPr="007A4D35" w:rsidRDefault="0062290B" w:rsidP="0062290B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775582" w14:textId="77777777" w:rsidR="0062290B" w:rsidRPr="007A4D35" w:rsidRDefault="0062290B" w:rsidP="0062290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83098" w14:textId="07E21431" w:rsidR="0062290B" w:rsidRPr="007A4D35" w:rsidRDefault="0062290B" w:rsidP="0062290B">
            <w:pPr>
              <w:rPr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62290B" w:rsidRPr="003E25BD" w14:paraId="60C70C5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29E5D" w14:textId="724B9B63" w:rsidR="0062290B" w:rsidRPr="007A4D35" w:rsidRDefault="0062290B" w:rsidP="0062290B">
            <w:pPr>
              <w:rPr>
                <w:lang w:val="lv-LV"/>
              </w:rPr>
            </w:pPr>
            <w:r w:rsidRPr="007A4D35">
              <w:rPr>
                <w:lang w:val="lv-LV"/>
              </w:rPr>
              <w:t>09.12.2022.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23DEF" w14:textId="6E0F4456" w:rsidR="0062290B" w:rsidRPr="007A4D35" w:rsidRDefault="0062290B" w:rsidP="0062290B">
            <w:pPr>
              <w:rPr>
                <w:lang w:val="lv-LV"/>
              </w:rPr>
            </w:pPr>
            <w:r w:rsidRPr="007A4D35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EE619" w14:textId="7E8C4E91" w:rsidR="0062290B" w:rsidRPr="007A4D35" w:rsidRDefault="0062290B" w:rsidP="0062290B">
            <w:pPr>
              <w:pStyle w:val="Sarakstarindkopa"/>
              <w:ind w:left="0"/>
            </w:pPr>
            <w:r w:rsidRPr="007A4D35">
              <w:t xml:space="preserve">Vecāku dienas </w:t>
            </w:r>
            <w:r w:rsidRPr="007A4D35">
              <w:rPr>
                <w:bCs/>
              </w:rPr>
              <w:t>Viesnīcu un restorānu pakalpojumu nodaļas un Mežsaimniecības, kokizstrādājumu un medību nodaļas 1. kursa audzēkņu vecākiem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81AEE" w14:textId="59976721" w:rsidR="0062290B" w:rsidRDefault="0062290B" w:rsidP="0062290B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  <w:r w:rsidRPr="007A4D35">
              <w:rPr>
                <w:lang w:val="lv-LV"/>
              </w:rPr>
              <w:t xml:space="preserve"> </w:t>
            </w:r>
          </w:p>
          <w:p w14:paraId="5EDDF28C" w14:textId="0E62412A" w:rsidR="0062290B" w:rsidRDefault="0062290B" w:rsidP="0062290B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  <w:r w:rsidRPr="007A4D35">
              <w:rPr>
                <w:lang w:val="lv-LV"/>
              </w:rPr>
              <w:t xml:space="preserve"> </w:t>
            </w:r>
          </w:p>
          <w:p w14:paraId="634C59E3" w14:textId="158F3C5D" w:rsidR="0062290B" w:rsidRDefault="0062290B" w:rsidP="0062290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  <w:r w:rsidRPr="007A4D35">
              <w:rPr>
                <w:lang w:val="lv-LV"/>
              </w:rPr>
              <w:t xml:space="preserve"> </w:t>
            </w:r>
          </w:p>
          <w:p w14:paraId="30CBAB3A" w14:textId="77777777" w:rsidR="0062290B" w:rsidRDefault="0062290B" w:rsidP="0062290B">
            <w:pPr>
              <w:rPr>
                <w:lang w:val="lv-LV"/>
              </w:rPr>
            </w:pPr>
            <w:r>
              <w:rPr>
                <w:lang w:val="lv-LV"/>
              </w:rPr>
              <w:t>nodaļu vadītāji</w:t>
            </w:r>
          </w:p>
          <w:p w14:paraId="540E129D" w14:textId="1AAB1830" w:rsidR="0062290B" w:rsidRPr="007A4D35" w:rsidRDefault="0062290B" w:rsidP="0062290B">
            <w:pPr>
              <w:rPr>
                <w:lang w:val="lv-LV"/>
              </w:rPr>
            </w:pPr>
            <w:r w:rsidRPr="007A4D35"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ED0074" w14:textId="5FF4A8C9" w:rsidR="0062290B" w:rsidRPr="007A4D35" w:rsidRDefault="0062290B" w:rsidP="0062290B">
            <w:pPr>
              <w:rPr>
                <w:lang w:val="lv-LV"/>
              </w:rPr>
            </w:pPr>
            <w:r w:rsidRPr="007A4D35">
              <w:rPr>
                <w:lang w:val="lv-LV"/>
              </w:rPr>
              <w:t>Dara kārtība, 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373FCD" w14:textId="3DD0241A" w:rsidR="0062290B" w:rsidRPr="007A4D35" w:rsidRDefault="0062290B" w:rsidP="0062290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977743" w14:textId="3B4BC43F" w:rsidR="0062290B" w:rsidRPr="007A4D35" w:rsidRDefault="0062290B" w:rsidP="0062290B">
            <w:pPr>
              <w:rPr>
                <w:lang w:val="lv-LV"/>
              </w:rPr>
            </w:pPr>
            <w:r w:rsidRPr="007A4D35">
              <w:rPr>
                <w:color w:val="auto"/>
                <w:lang w:val="lv-LV"/>
              </w:rPr>
              <w:t>I. Brante</w:t>
            </w:r>
          </w:p>
        </w:tc>
      </w:tr>
      <w:tr w:rsidR="0062290B" w:rsidRPr="003E25BD" w14:paraId="2A5B45F2" w14:textId="77777777" w:rsidTr="0081600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94CC5" w14:textId="4E0D2C50" w:rsidR="0062290B" w:rsidRPr="007A4D35" w:rsidRDefault="0062290B" w:rsidP="0062290B">
            <w:pPr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 xml:space="preserve">14.12. 2022.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22E8C0" w14:textId="6A69D380" w:rsidR="0062290B" w:rsidRPr="007A4D35" w:rsidRDefault="0062290B" w:rsidP="0062290B">
            <w:pPr>
              <w:rPr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122. kab. plkst. 16.00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7D6A8" w14:textId="78E3B88D" w:rsidR="0062290B" w:rsidRPr="007A4D35" w:rsidRDefault="0062290B" w:rsidP="0062290B">
            <w:pPr>
              <w:pStyle w:val="Sarakstarindkopa"/>
              <w:ind w:left="0"/>
            </w:pPr>
            <w:r w:rsidRPr="4E4C469D">
              <w:rPr>
                <w:rFonts w:ascii="Times" w:eastAsia="Times" w:hAnsi="Times" w:cs="Times"/>
                <w:color w:val="auto"/>
              </w:rPr>
              <w:t>Viesnīcu un restorānu pakalpojumu nodaļas sanāksme - audzēkņu izskatīšana, nesekmīgo vērtējumu labošanas rīkojuma izpilde, darba jautājumi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BFE5F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59CA53CF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L. Meldere</w:t>
            </w:r>
          </w:p>
          <w:p w14:paraId="41FE091C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M.Strazdiņa</w:t>
            </w:r>
            <w:proofErr w:type="spellEnd"/>
          </w:p>
          <w:p w14:paraId="49B05A01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G. Kalnaģeidāne</w:t>
            </w:r>
          </w:p>
          <w:p w14:paraId="0D79A23F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Z. Bāra</w:t>
            </w:r>
          </w:p>
          <w:p w14:paraId="0E52021D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I. Rutka</w:t>
            </w:r>
          </w:p>
          <w:p w14:paraId="1602BAC2" w14:textId="7B27C0FD" w:rsidR="0062290B" w:rsidRDefault="0062290B" w:rsidP="0062290B">
            <w:pPr>
              <w:rPr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G. Bogdanova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36226" w14:textId="3F239B6D" w:rsidR="0062290B" w:rsidRPr="007A4D35" w:rsidRDefault="0062290B" w:rsidP="0062290B">
            <w:pPr>
              <w:rPr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98EBB9" w14:textId="77777777" w:rsidR="0062290B" w:rsidRPr="007A4D35" w:rsidRDefault="0062290B" w:rsidP="0062290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80095" w14:textId="540E85A1" w:rsidR="0062290B" w:rsidRPr="007A4D35" w:rsidRDefault="0062290B" w:rsidP="0062290B">
            <w:pPr>
              <w:rPr>
                <w:color w:val="auto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L. Puķīte</w:t>
            </w:r>
          </w:p>
        </w:tc>
      </w:tr>
      <w:tr w:rsidR="0062290B" w:rsidRPr="003E25BD" w14:paraId="39F3CE0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2756F8" w14:textId="70B9312D" w:rsidR="0062290B" w:rsidRPr="007A4D35" w:rsidRDefault="0062290B" w:rsidP="0062290B">
            <w:pPr>
              <w:rPr>
                <w:lang w:val="lv-LV"/>
              </w:rPr>
            </w:pPr>
            <w:r w:rsidRPr="007A4D35">
              <w:rPr>
                <w:color w:val="auto"/>
                <w:lang w:val="lv-LV"/>
              </w:rPr>
              <w:t>16.12.2022.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071BD" w14:textId="0BA07719" w:rsidR="0062290B" w:rsidRPr="007A4D35" w:rsidRDefault="0062290B" w:rsidP="0062290B">
            <w:pPr>
              <w:rPr>
                <w:lang w:val="lv-LV"/>
              </w:rPr>
            </w:pPr>
            <w:r w:rsidRPr="007A4D3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582D0F" w14:textId="2605B55A" w:rsidR="0062290B" w:rsidRPr="007A4D35" w:rsidRDefault="0062290B" w:rsidP="0062290B">
            <w:pPr>
              <w:pStyle w:val="Sarakstarindkopa"/>
              <w:ind w:left="0"/>
            </w:pPr>
            <w:r w:rsidRPr="007A4D35">
              <w:rPr>
                <w:color w:val="auto"/>
              </w:rPr>
              <w:t>Valsts stipendiju piešķiršanas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B0B2C" w14:textId="77777777" w:rsidR="0062290B" w:rsidRPr="007A4D35" w:rsidRDefault="0062290B" w:rsidP="0062290B">
            <w:pPr>
              <w:jc w:val="both"/>
              <w:rPr>
                <w:color w:val="auto"/>
                <w:lang w:val="lv-LV"/>
              </w:rPr>
            </w:pPr>
            <w:r w:rsidRPr="007A4D35">
              <w:rPr>
                <w:color w:val="auto"/>
                <w:lang w:val="lv-LV"/>
              </w:rPr>
              <w:t>S. Jasinska</w:t>
            </w:r>
          </w:p>
          <w:p w14:paraId="0FC58AA5" w14:textId="76B869C7" w:rsidR="0062290B" w:rsidRDefault="0062290B" w:rsidP="0062290B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r w:rsidRPr="007A4D35">
              <w:rPr>
                <w:color w:val="auto"/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EEC7C" w14:textId="77777777" w:rsidR="0062290B" w:rsidRPr="007A4D35" w:rsidRDefault="0062290B" w:rsidP="0062290B">
            <w:pPr>
              <w:rPr>
                <w:color w:val="auto"/>
                <w:lang w:val="lv-LV"/>
              </w:rPr>
            </w:pPr>
            <w:r w:rsidRPr="007A4D35">
              <w:rPr>
                <w:color w:val="auto"/>
                <w:lang w:val="lv-LV"/>
              </w:rPr>
              <w:t>Sēdes protokols</w:t>
            </w:r>
          </w:p>
          <w:p w14:paraId="28648887" w14:textId="068307D3" w:rsidR="0062290B" w:rsidRPr="007A4D35" w:rsidRDefault="0062290B" w:rsidP="0062290B">
            <w:pPr>
              <w:rPr>
                <w:lang w:val="lv-LV"/>
              </w:rPr>
            </w:pPr>
            <w:r w:rsidRPr="007A4D35"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65971" w14:textId="77777777" w:rsidR="0062290B" w:rsidRPr="007A4D35" w:rsidRDefault="0062290B" w:rsidP="0062290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3218F2" w14:textId="6BCFD4A9" w:rsidR="0062290B" w:rsidRPr="007A4D35" w:rsidRDefault="0062290B" w:rsidP="0062290B">
            <w:pPr>
              <w:rPr>
                <w:color w:val="auto"/>
                <w:lang w:val="lv-LV"/>
              </w:rPr>
            </w:pPr>
            <w:r w:rsidRPr="007A4D35">
              <w:rPr>
                <w:color w:val="auto"/>
                <w:lang w:val="lv-LV"/>
              </w:rPr>
              <w:t>I. Brante</w:t>
            </w:r>
          </w:p>
        </w:tc>
      </w:tr>
      <w:tr w:rsidR="0062290B" w:rsidRPr="003E25BD" w14:paraId="2C1C94E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D429E" w14:textId="77777777" w:rsidR="0062290B" w:rsidRDefault="0062290B" w:rsidP="0062290B">
            <w:pPr>
              <w:rPr>
                <w:lang w:val="lv-LV"/>
              </w:rPr>
            </w:pPr>
            <w:r>
              <w:rPr>
                <w:lang w:val="lv-LV"/>
              </w:rPr>
              <w:t>28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12</w:t>
            </w:r>
            <w:r w:rsidRPr="12CEB03C">
              <w:rPr>
                <w:lang w:val="lv-LV"/>
              </w:rPr>
              <w:t>.2022. no plkst. 1</w:t>
            </w:r>
            <w:r>
              <w:rPr>
                <w:lang w:val="lv-LV"/>
              </w:rPr>
              <w:t>2</w:t>
            </w:r>
            <w:r w:rsidRPr="12CEB03C">
              <w:rPr>
                <w:lang w:val="lv-LV"/>
              </w:rPr>
              <w:t>.00 līdz plkst. 1</w:t>
            </w:r>
            <w:r>
              <w:rPr>
                <w:lang w:val="lv-LV"/>
              </w:rPr>
              <w:t>4</w:t>
            </w:r>
            <w:r w:rsidRPr="12CEB03C">
              <w:rPr>
                <w:lang w:val="lv-LV"/>
              </w:rPr>
              <w:t>.00</w:t>
            </w:r>
            <w:r>
              <w:rPr>
                <w:lang w:val="lv-LV"/>
              </w:rPr>
              <w:t>;</w:t>
            </w:r>
          </w:p>
          <w:p w14:paraId="36808FA5" w14:textId="77777777" w:rsidR="0062290B" w:rsidRPr="007A4D35" w:rsidRDefault="0062290B" w:rsidP="0062290B">
            <w:pPr>
              <w:ind w:left="-315" w:firstLine="315"/>
              <w:rPr>
                <w:color w:val="auto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3794A" w14:textId="6DA16BBB" w:rsidR="0062290B" w:rsidRPr="007A4D35" w:rsidRDefault="0062290B" w:rsidP="0062290B">
            <w:pPr>
              <w:rPr>
                <w:color w:val="auto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10F9B" w14:textId="64AED7F2" w:rsidR="0062290B" w:rsidRPr="007A4D35" w:rsidRDefault="0062290B" w:rsidP="0062290B">
            <w:pPr>
              <w:pStyle w:val="Sarakstarindkopa"/>
              <w:ind w:left="0"/>
              <w:rPr>
                <w:color w:val="auto"/>
              </w:rPr>
            </w:pPr>
            <w:r>
              <w:t>Darba sanāksme IP nodaļu vadītāji – mācību plānu aktualizēšanas nepieciešamība, 2.pusgada mācību procesa īstenošana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F583A" w14:textId="77777777" w:rsidR="0062290B" w:rsidRDefault="0062290B" w:rsidP="0062290B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P.Bitāns</w:t>
            </w:r>
            <w:proofErr w:type="spellEnd"/>
            <w:r w:rsidRPr="12CEB03C">
              <w:rPr>
                <w:lang w:val="lv-LV"/>
              </w:rPr>
              <w:t>,</w:t>
            </w:r>
          </w:p>
          <w:p w14:paraId="56085F78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G.Garkalne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1A43537D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I.Ozola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23E6B489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I.Dzirkale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64A8A23E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I.Rumpētere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34650063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V.Kaļeiņikova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358A2035" w14:textId="77777777" w:rsidR="000E115A" w:rsidRDefault="000E115A" w:rsidP="0062290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lastRenderedPageBreak/>
              <w:t>A.Tilaks</w:t>
            </w:r>
            <w:proofErr w:type="spellEnd"/>
          </w:p>
          <w:p w14:paraId="21CCA3F8" w14:textId="68C820ED" w:rsidR="0062290B" w:rsidRDefault="000E115A" w:rsidP="0062290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</w:p>
          <w:p w14:paraId="626093BC" w14:textId="42BB17F1" w:rsidR="0062290B" w:rsidRPr="007A4D35" w:rsidRDefault="0062290B" w:rsidP="0062290B">
            <w:pPr>
              <w:jc w:val="both"/>
              <w:rPr>
                <w:color w:val="auto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078D3" w14:textId="1E9250E5" w:rsidR="0062290B" w:rsidRPr="007A4D35" w:rsidRDefault="0062290B" w:rsidP="0062290B">
            <w:pPr>
              <w:rPr>
                <w:color w:val="auto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lastRenderedPageBreak/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F81536" w14:textId="77777777" w:rsidR="0062290B" w:rsidRPr="007A4D35" w:rsidRDefault="0062290B" w:rsidP="0062290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61A96" w14:textId="77777777" w:rsidR="0062290B" w:rsidRDefault="0062290B" w:rsidP="0062290B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70529B4C" w14:textId="77777777" w:rsidR="0062290B" w:rsidRPr="007A4D35" w:rsidRDefault="0062290B" w:rsidP="0062290B">
            <w:pPr>
              <w:rPr>
                <w:color w:val="auto"/>
                <w:lang w:val="lv-LV"/>
              </w:rPr>
            </w:pPr>
          </w:p>
        </w:tc>
      </w:tr>
      <w:tr w:rsidR="00344C91" w:rsidRPr="003E25BD" w14:paraId="53E7E3F0" w14:textId="77777777" w:rsidTr="00D335AB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D4CDDF" w14:textId="77777777" w:rsidR="00344C91" w:rsidRPr="00866BB7" w:rsidRDefault="00344C91" w:rsidP="00344C91">
            <w:pPr>
              <w:ind w:firstLine="40"/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447C8FE7" w14:textId="06EAA581" w:rsidR="00344C91" w:rsidRPr="007A4D35" w:rsidRDefault="00344C91" w:rsidP="00344C91">
            <w:pPr>
              <w:ind w:firstLine="40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9728C" w14:textId="72DBEFE5" w:rsidR="00344C91" w:rsidRPr="007A4D35" w:rsidRDefault="00344C91" w:rsidP="00344C91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C58B2" w14:textId="7A8F2092" w:rsidR="00344C91" w:rsidRPr="007A4D35" w:rsidRDefault="00344C91" w:rsidP="00344C91">
            <w:pPr>
              <w:pStyle w:val="Sarakstarindkopa"/>
              <w:ind w:left="0"/>
              <w:rPr>
                <w:color w:val="auto"/>
              </w:rPr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39DF9" w14:textId="5FE16EF5" w:rsidR="00344C91" w:rsidRPr="007A4D35" w:rsidRDefault="00344C91" w:rsidP="00344C91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0364A" w14:textId="666A98D3" w:rsidR="00344C91" w:rsidRPr="007A4D35" w:rsidRDefault="00344C91" w:rsidP="00344C9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FB71C" w14:textId="77777777" w:rsidR="00344C91" w:rsidRPr="007A4D35" w:rsidRDefault="00344C91" w:rsidP="00344C9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E07B53" w14:textId="2275BF1B" w:rsidR="00344C91" w:rsidRPr="007A4D35" w:rsidRDefault="00344C91" w:rsidP="00344C91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344C91" w:rsidRPr="003E25BD" w14:paraId="79B33F6B" w14:textId="77777777" w:rsidTr="00D335AB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FEBBE5" w14:textId="77777777" w:rsidR="00344C91" w:rsidRDefault="00344C91" w:rsidP="00344C91">
            <w:pPr>
              <w:ind w:left="-315" w:firstLine="315"/>
              <w:rPr>
                <w:lang w:val="lv-LV"/>
              </w:rPr>
            </w:pPr>
            <w:r>
              <w:rPr>
                <w:lang w:val="lv-LV"/>
              </w:rPr>
              <w:t>pirmdienās,</w:t>
            </w:r>
          </w:p>
          <w:p w14:paraId="244AD4B7" w14:textId="2433744E" w:rsidR="00344C91" w:rsidRPr="00344C91" w:rsidRDefault="00344C91" w:rsidP="00344C91">
            <w:pPr>
              <w:ind w:left="-315" w:firstLine="315"/>
              <w:rPr>
                <w:lang w:val="lv-LV"/>
              </w:rPr>
            </w:pPr>
            <w:r>
              <w:rPr>
                <w:lang w:val="lv-LV"/>
              </w:rPr>
              <w:t>plkst.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F30C4" w14:textId="6B2DCE7B" w:rsidR="00344C91" w:rsidRPr="007A4D35" w:rsidRDefault="00344C91" w:rsidP="00344C91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8EC98F" w14:textId="57573599" w:rsidR="00344C91" w:rsidRPr="007A4D35" w:rsidRDefault="00344C91" w:rsidP="00344C91">
            <w:pPr>
              <w:pStyle w:val="Sarakstarindkopa"/>
              <w:ind w:left="0"/>
              <w:rPr>
                <w:color w:val="auto"/>
              </w:rPr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02498" w14:textId="77777777" w:rsidR="00344C91" w:rsidRDefault="00344C91" w:rsidP="00344C9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4B78B848" w14:textId="77777777" w:rsidR="00344C91" w:rsidRDefault="00344C91" w:rsidP="00344C9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71426C8F" w14:textId="77777777" w:rsidR="00344C91" w:rsidRDefault="00344C91" w:rsidP="00344C9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1C4B91F4" w14:textId="77777777" w:rsidR="00344C91" w:rsidRDefault="00344C91" w:rsidP="00344C9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78D7648A" w14:textId="1A2AF59D" w:rsidR="00344C91" w:rsidRPr="007A4D35" w:rsidRDefault="00344C91" w:rsidP="00344C91">
            <w:pPr>
              <w:jc w:val="both"/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8EA0E" w14:textId="7D1D55CF" w:rsidR="00344C91" w:rsidRPr="007A4D35" w:rsidRDefault="00344C91" w:rsidP="00344C91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7818E3" w14:textId="77777777" w:rsidR="00344C91" w:rsidRPr="007A4D35" w:rsidRDefault="00344C91" w:rsidP="00344C9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FBBC5" w14:textId="6971D4DE" w:rsidR="00344C91" w:rsidRPr="007A4D35" w:rsidRDefault="00344C91" w:rsidP="00344C91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344C91" w:rsidRPr="003E25BD" w14:paraId="1A48E0E5" w14:textId="77777777" w:rsidTr="00D335AB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002D6D" w14:textId="77777777" w:rsidR="00344C91" w:rsidRPr="00866BB7" w:rsidRDefault="00344C91" w:rsidP="00344C91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521B0F7B" w14:textId="54DB9433" w:rsidR="00344C91" w:rsidRPr="007A4D35" w:rsidRDefault="00344C91" w:rsidP="00344C91">
            <w:pPr>
              <w:ind w:left="-315" w:firstLine="315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DB886" w14:textId="06D14E0F" w:rsidR="00344C91" w:rsidRPr="007A4D35" w:rsidRDefault="00344C91" w:rsidP="00344C91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CDA86" w14:textId="26AC4DA6" w:rsidR="00344C91" w:rsidRPr="007A4D35" w:rsidRDefault="00344C91" w:rsidP="00344C91">
            <w:pPr>
              <w:pStyle w:val="Sarakstarindkopa"/>
              <w:ind w:left="0"/>
              <w:rPr>
                <w:color w:val="auto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82B9B" w14:textId="3B2B959F" w:rsidR="00344C91" w:rsidRPr="007A4D35" w:rsidRDefault="00344C91" w:rsidP="00344C91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DCCDA" w14:textId="1217D712" w:rsidR="00344C91" w:rsidRPr="007A4D35" w:rsidRDefault="00344C91" w:rsidP="00344C91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87E1F" w14:textId="77777777" w:rsidR="00344C91" w:rsidRPr="007A4D35" w:rsidRDefault="00344C91" w:rsidP="00344C9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B2435" w14:textId="37A28D01" w:rsidR="00344C91" w:rsidRPr="007A4D35" w:rsidRDefault="00344C91" w:rsidP="00344C91">
            <w:pPr>
              <w:rPr>
                <w:color w:val="auto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344C91" w:rsidRPr="003E25BD" w14:paraId="45BDA48C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344C91" w:rsidRPr="003E25BD" w:rsidRDefault="00344C91" w:rsidP="00344C9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344C91" w:rsidRPr="003E25BD" w14:paraId="43856CDD" w14:textId="77777777" w:rsidTr="00E57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6D7C6" w14:textId="7DCBC388" w:rsidR="00344C91" w:rsidRDefault="00344C91" w:rsidP="00344C91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09.12.2022.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A45D" w14:textId="213F9392" w:rsidR="00344C91" w:rsidRDefault="00344C91" w:rsidP="00344C91">
            <w:pPr>
              <w:spacing w:line="240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tehnikuma programmu īstenošanas vieta Ranka (</w:t>
            </w:r>
            <w:proofErr w:type="spellStart"/>
            <w:r>
              <w:rPr>
                <w:color w:val="000000" w:themeColor="text1"/>
                <w:lang w:val="lv-LV"/>
              </w:rPr>
              <w:t>t.sk.mācību</w:t>
            </w:r>
            <w:proofErr w:type="spellEnd"/>
            <w:r>
              <w:rPr>
                <w:color w:val="000000" w:themeColor="text1"/>
                <w:lang w:val="lv-LV"/>
              </w:rPr>
              <w:t xml:space="preserve"> poligons)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E7107" w14:textId="1F0D0136" w:rsidR="00344C91" w:rsidRDefault="00344C91" w:rsidP="00344C91">
            <w:r>
              <w:rPr>
                <w:color w:val="000000" w:themeColor="text1"/>
              </w:rPr>
              <w:t xml:space="preserve">3MOR </w:t>
            </w:r>
            <w:proofErr w:type="spellStart"/>
            <w:r>
              <w:rPr>
                <w:color w:val="000000" w:themeColor="text1"/>
              </w:rPr>
              <w:t>grupas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mācības</w:t>
            </w:r>
            <w:proofErr w:type="spellEnd"/>
            <w:r>
              <w:rPr>
                <w:color w:val="000000" w:themeColor="text1"/>
              </w:rPr>
              <w:t xml:space="preserve"> TR3 </w:t>
            </w:r>
            <w:proofErr w:type="spellStart"/>
            <w:r>
              <w:rPr>
                <w:color w:val="000000" w:themeColor="text1"/>
              </w:rPr>
              <w:t>traktortehnikas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vadītāja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apliecības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iegūšanai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praktiskās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braukšanas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eksāmens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134C" w14:textId="50F43ECC" w:rsidR="00344C91" w:rsidRDefault="00344C91" w:rsidP="00344C9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J.Dauksts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J.Daukste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85140" w14:textId="4519EB34" w:rsidR="00344C91" w:rsidRDefault="00344C91" w:rsidP="00344C91">
            <w:pPr>
              <w:spacing w:line="276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 , Grupas pieteikums VTUA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1431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D4CBB" w14:textId="0E611498" w:rsidR="00344C91" w:rsidRDefault="00344C91" w:rsidP="00344C91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344C91" w:rsidRPr="003E25BD" w14:paraId="76D5A191" w14:textId="77777777" w:rsidTr="00E57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6407D" w14:textId="481CFA09" w:rsidR="00344C91" w:rsidRDefault="00344C91" w:rsidP="00344C91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02.12.2022.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B913" w14:textId="262FE3E0" w:rsidR="00344C91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BCFA8C" w14:textId="1645E165" w:rsidR="00344C91" w:rsidRDefault="00344C91" w:rsidP="00344C91">
            <w:r w:rsidRPr="4E4C469D">
              <w:rPr>
                <w:color w:val="000000" w:themeColor="text1"/>
              </w:rPr>
              <w:t xml:space="preserve">PKE </w:t>
            </w:r>
            <w:proofErr w:type="spellStart"/>
            <w:r w:rsidRPr="4E4C469D">
              <w:rPr>
                <w:color w:val="000000" w:themeColor="text1"/>
              </w:rPr>
              <w:t>materiāla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izstrāde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ārpus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formālās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izglītības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sistēmas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apgūtās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profesionālās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kompetences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novērtēšanai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profesionālajā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kvalifikācijā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konditors</w:t>
            </w:r>
            <w:proofErr w:type="spellEnd"/>
            <w:r w:rsidRPr="4E4C469D">
              <w:rPr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8B14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I.Ozola</w:t>
            </w:r>
            <w:proofErr w:type="spellEnd"/>
          </w:p>
          <w:p w14:paraId="6FE4B53B" w14:textId="07B83844" w:rsidR="00344C91" w:rsidRDefault="00344C91" w:rsidP="00344C91">
            <w:pPr>
              <w:rPr>
                <w:lang w:val="lv-LV"/>
              </w:rPr>
            </w:pPr>
            <w:r w:rsidRPr="4E4C469D">
              <w:rPr>
                <w:lang w:val="lv-LV"/>
              </w:rPr>
              <w:t>G. Kalnaģeidāne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09999C" w14:textId="41532C72" w:rsidR="00344C91" w:rsidRDefault="00344C91" w:rsidP="00344C91">
            <w:pPr>
              <w:spacing w:line="276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PKE materiāls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D534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E1C6E" w14:textId="2EDCDD8B" w:rsidR="00344C91" w:rsidRDefault="00344C91" w:rsidP="00344C91">
            <w:pPr>
              <w:rPr>
                <w:color w:val="000000" w:themeColor="text1"/>
                <w:lang w:val="lv-LV"/>
              </w:rPr>
            </w:pPr>
            <w:r w:rsidRPr="4E4C469D">
              <w:rPr>
                <w:lang w:val="lv-LV"/>
              </w:rPr>
              <w:t>L. Puķīte</w:t>
            </w:r>
          </w:p>
        </w:tc>
      </w:tr>
      <w:tr w:rsidR="00344C91" w:rsidRPr="003E25BD" w14:paraId="3129DC98" w14:textId="77777777" w:rsidTr="00E5755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BE5F3" w14:textId="1D74B6BF" w:rsidR="00344C91" w:rsidRDefault="00344C91" w:rsidP="00344C9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02.12.2022.</w:t>
            </w:r>
          </w:p>
          <w:p w14:paraId="31218DEB" w14:textId="77777777" w:rsidR="00344C91" w:rsidRDefault="00344C91" w:rsidP="00344C91">
            <w:pPr>
              <w:rPr>
                <w:color w:val="000000" w:themeColor="text1"/>
                <w:lang w:val="lv-LV"/>
              </w:rPr>
            </w:pPr>
          </w:p>
          <w:p w14:paraId="3327CFD1" w14:textId="093BD5E9" w:rsidR="00344C91" w:rsidRDefault="00344C91" w:rsidP="00344C91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490A" w14:textId="6F4E46C3" w:rsidR="00344C91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 xml:space="preserve">Ogres </w:t>
            </w:r>
            <w:proofErr w:type="spellStart"/>
            <w:r w:rsidRPr="4E4C469D">
              <w:rPr>
                <w:color w:val="000000" w:themeColor="text1"/>
                <w:lang w:val="lv-LV"/>
              </w:rPr>
              <w:t>tenikums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ABC62" w14:textId="28FD913D" w:rsidR="00344C91" w:rsidRDefault="00344C91" w:rsidP="00344C91">
            <w:r w:rsidRPr="4E4C469D">
              <w:rPr>
                <w:color w:val="000000" w:themeColor="text1"/>
              </w:rPr>
              <w:t xml:space="preserve">PKE </w:t>
            </w:r>
            <w:proofErr w:type="spellStart"/>
            <w:r w:rsidRPr="4E4C469D">
              <w:rPr>
                <w:color w:val="000000" w:themeColor="text1"/>
              </w:rPr>
              <w:t>materiāla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izstrāde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profesionālās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vidējās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izglītības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programmā</w:t>
            </w:r>
            <w:proofErr w:type="spellEnd"/>
            <w:r w:rsidRPr="4E4C469D">
              <w:rPr>
                <w:color w:val="000000" w:themeColor="text1"/>
              </w:rPr>
              <w:t xml:space="preserve"> "</w:t>
            </w:r>
            <w:proofErr w:type="spellStart"/>
            <w:r w:rsidRPr="4E4C469D">
              <w:rPr>
                <w:color w:val="000000" w:themeColor="text1"/>
              </w:rPr>
              <w:t>Mašīnzinības</w:t>
            </w:r>
            <w:proofErr w:type="spellEnd"/>
            <w:r w:rsidRPr="4E4C469D">
              <w:rPr>
                <w:color w:val="000000" w:themeColor="text1"/>
              </w:rPr>
              <w:t xml:space="preserve">" </w:t>
            </w:r>
            <w:proofErr w:type="spellStart"/>
            <w:r w:rsidRPr="4E4C469D">
              <w:rPr>
                <w:color w:val="000000" w:themeColor="text1"/>
              </w:rPr>
              <w:t>ar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iegūstamo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profesionālo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kvalifikāciju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smago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spēkratu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atslēdznieks</w:t>
            </w:r>
            <w:proofErr w:type="spellEnd"/>
            <w:r w:rsidRPr="4E4C469D">
              <w:rPr>
                <w:color w:val="000000" w:themeColor="text1"/>
              </w:rPr>
              <w:t xml:space="preserve"> (3. </w:t>
            </w:r>
            <w:proofErr w:type="spellStart"/>
            <w:r w:rsidRPr="4E4C469D">
              <w:rPr>
                <w:color w:val="000000" w:themeColor="text1"/>
              </w:rPr>
              <w:t>Latvijas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Profesionālais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kvalifikācijas</w:t>
            </w:r>
            <w:proofErr w:type="spellEnd"/>
            <w:r w:rsidRPr="4E4C469D"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līmenis</w:t>
            </w:r>
            <w:proofErr w:type="spellEnd"/>
            <w:r w:rsidRPr="4E4C469D">
              <w:rPr>
                <w:color w:val="000000" w:themeColor="text1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84E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I.Ozola</w:t>
            </w:r>
            <w:proofErr w:type="spellEnd"/>
          </w:p>
          <w:p w14:paraId="0DC9B47A" w14:textId="477A7554" w:rsidR="00344C91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lang w:val="lv-LV"/>
              </w:rPr>
              <w:t>A. Tilaks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D5AA1" w14:textId="3FF3EBCF" w:rsidR="00344C91" w:rsidRDefault="00344C91" w:rsidP="00344C91">
            <w:pPr>
              <w:spacing w:line="276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PKE materiāls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8FB5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7D597" w14:textId="0BAA4B4E" w:rsidR="00344C91" w:rsidRDefault="00344C91" w:rsidP="00344C91">
            <w:pPr>
              <w:rPr>
                <w:color w:val="000000" w:themeColor="text1"/>
                <w:lang w:val="lv-LV"/>
              </w:rPr>
            </w:pPr>
            <w:r w:rsidRPr="4E4C469D">
              <w:rPr>
                <w:lang w:val="lv-LV"/>
              </w:rPr>
              <w:t>L. Puķīte</w:t>
            </w:r>
          </w:p>
        </w:tc>
      </w:tr>
      <w:tr w:rsidR="00344C91" w:rsidRPr="003E25BD" w14:paraId="17E4C52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71DB5F" w14:textId="12740186" w:rsidR="00344C91" w:rsidRDefault="00344C91" w:rsidP="00344C91">
            <w:pPr>
              <w:rPr>
                <w:color w:val="000000" w:themeColor="text1"/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05.12.2022.</w:t>
            </w:r>
          </w:p>
          <w:p w14:paraId="77C87827" w14:textId="5E00CED6" w:rsidR="00344C91" w:rsidRDefault="00344C91" w:rsidP="00344C91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72F9B5AF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70BBE32C" w:rsidR="00344C91" w:rsidRPr="003E25BD" w:rsidRDefault="00344C91" w:rsidP="00344C91">
            <w:pPr>
              <w:pStyle w:val="Sarakstarindkopa"/>
              <w:ind w:left="0"/>
            </w:pPr>
            <w:r w:rsidRPr="4E4C469D">
              <w:rPr>
                <w:color w:val="000000" w:themeColor="text1"/>
              </w:rPr>
              <w:t xml:space="preserve">PKE materiāla </w:t>
            </w:r>
            <w:proofErr w:type="spellStart"/>
            <w:r w:rsidRPr="4E4C469D">
              <w:rPr>
                <w:color w:val="000000" w:themeColor="text1"/>
              </w:rPr>
              <w:t>iztrāde</w:t>
            </w:r>
            <w:proofErr w:type="spellEnd"/>
            <w:r w:rsidRPr="4E4C469D">
              <w:rPr>
                <w:color w:val="000000" w:themeColor="text1"/>
              </w:rPr>
              <w:t xml:space="preserve"> profesionālās vidējās izglītības programmā "Mežsaimniecības </w:t>
            </w:r>
            <w:proofErr w:type="spellStart"/>
            <w:r w:rsidRPr="4E4C469D">
              <w:rPr>
                <w:color w:val="000000" w:themeColor="text1"/>
              </w:rPr>
              <w:t>tenika</w:t>
            </w:r>
            <w:proofErr w:type="spellEnd"/>
            <w:r w:rsidRPr="4E4C469D">
              <w:rPr>
                <w:color w:val="000000" w:themeColor="text1"/>
              </w:rPr>
              <w:t xml:space="preserve">" ar iegūstamo profesionālo kvalifikāciju meža mašīnu mehāniķis (4. Latvijas profesionālais </w:t>
            </w:r>
            <w:proofErr w:type="spellStart"/>
            <w:r w:rsidRPr="4E4C469D">
              <w:rPr>
                <w:color w:val="000000" w:themeColor="text1"/>
              </w:rPr>
              <w:t>kvalifikācjas</w:t>
            </w:r>
            <w:proofErr w:type="spellEnd"/>
            <w:r w:rsidRPr="4E4C469D">
              <w:rPr>
                <w:color w:val="000000" w:themeColor="text1"/>
              </w:rPr>
              <w:t xml:space="preserve"> līmenis)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FEB3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I.Ozola</w:t>
            </w:r>
            <w:proofErr w:type="spellEnd"/>
          </w:p>
          <w:p w14:paraId="57C237CA" w14:textId="6E6612A2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lang w:val="lv-LV"/>
              </w:rPr>
              <w:t>A. Tilaks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3314D" w14:textId="5CE5C98F" w:rsidR="00344C91" w:rsidRPr="003E25BD" w:rsidRDefault="00344C91" w:rsidP="00344C91">
            <w:pPr>
              <w:spacing w:line="276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PKE materiāls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767264C3" w:rsidR="00344C91" w:rsidRPr="003E25BD" w:rsidRDefault="00344C91" w:rsidP="00344C91">
            <w:pPr>
              <w:rPr>
                <w:lang w:val="lv-LV"/>
              </w:rPr>
            </w:pPr>
            <w:r w:rsidRPr="4E4C469D">
              <w:rPr>
                <w:lang w:val="lv-LV"/>
              </w:rPr>
              <w:t>L. Puķīte</w:t>
            </w:r>
          </w:p>
        </w:tc>
      </w:tr>
      <w:tr w:rsidR="00344C91" w:rsidRPr="003E25BD" w14:paraId="645C5D52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089AC" w14:textId="77777777" w:rsidR="00344C91" w:rsidRDefault="00344C91" w:rsidP="00344C91">
            <w:r w:rsidRPr="4E4C469D">
              <w:rPr>
                <w:rFonts w:ascii="Calibri" w:eastAsia="Calibri" w:hAnsi="Calibri" w:cs="Calibri"/>
                <w:color w:val="000000" w:themeColor="text1"/>
                <w:lang w:val="lv-LV"/>
              </w:rPr>
              <w:lastRenderedPageBreak/>
              <w:t xml:space="preserve">15.12.2022. no plkst. 8.45 līdz 10.10 </w:t>
            </w:r>
          </w:p>
          <w:p w14:paraId="3140331C" w14:textId="4CFE56A3" w:rsidR="00344C91" w:rsidRDefault="00344C91" w:rsidP="00344C91">
            <w:pPr>
              <w:rPr>
                <w:lang w:val="lv-LV"/>
              </w:rPr>
            </w:pPr>
            <w: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8B7" w14:textId="544E8C2C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rFonts w:ascii="Calibri" w:eastAsia="Calibri" w:hAnsi="Calibri" w:cs="Calibri"/>
                <w:color w:val="000000" w:themeColor="text1"/>
                <w:lang w:val="lv-LV"/>
              </w:rPr>
              <w:t>235.kabinetā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4B928" w14:textId="64644F78" w:rsidR="00344C91" w:rsidRPr="003E25BD" w:rsidRDefault="00344C91" w:rsidP="00344C91">
            <w:pPr>
              <w:pStyle w:val="Sarakstarindkopa"/>
              <w:ind w:left="0"/>
            </w:pPr>
            <w:r w:rsidRPr="4E4C469D">
              <w:rPr>
                <w:color w:val="000000" w:themeColor="text1"/>
              </w:rPr>
              <w:t>Eksāmens modulī "Grāmatvedības pamati"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A67A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L.Pastare</w:t>
            </w:r>
            <w:proofErr w:type="spellEnd"/>
            <w:r w:rsidRPr="4E4C469D">
              <w:rPr>
                <w:lang w:val="lv-LV"/>
              </w:rPr>
              <w:t>,</w:t>
            </w:r>
          </w:p>
          <w:p w14:paraId="25E0019C" w14:textId="5F848823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A7B7D" w14:textId="7A677D41" w:rsidR="00344C91" w:rsidRPr="003E25BD" w:rsidRDefault="00344C91" w:rsidP="00344C91">
            <w:pPr>
              <w:spacing w:line="276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3EA1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D1EF2" w14:textId="77777777" w:rsidR="00344C91" w:rsidRDefault="00344C91" w:rsidP="00344C91">
            <w:pPr>
              <w:rPr>
                <w:color w:val="000000" w:themeColor="text1"/>
                <w:lang w:val="lv-LV"/>
              </w:rPr>
            </w:pPr>
            <w:proofErr w:type="spellStart"/>
            <w:r w:rsidRPr="4E4C469D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117F86A0" w14:textId="77777777" w:rsidR="00344C91" w:rsidRPr="003E25BD" w:rsidRDefault="00344C91" w:rsidP="00344C91">
            <w:pPr>
              <w:rPr>
                <w:lang w:val="lv-LV"/>
              </w:rPr>
            </w:pPr>
          </w:p>
        </w:tc>
      </w:tr>
      <w:tr w:rsidR="00344C91" w:rsidRPr="003E25BD" w14:paraId="4E48D940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0421E" w14:textId="16D91F54" w:rsidR="00344C91" w:rsidRDefault="00344C91" w:rsidP="00344C91">
            <w:pPr>
              <w:rPr>
                <w:lang w:val="lv-LV"/>
              </w:rPr>
            </w:pPr>
            <w:r w:rsidRPr="4E4C469D">
              <w:rPr>
                <w:rFonts w:ascii="Calibri" w:eastAsia="Calibri" w:hAnsi="Calibri" w:cs="Calibri"/>
                <w:color w:val="000000" w:themeColor="text1"/>
                <w:lang w:val="lv-LV"/>
              </w:rPr>
              <w:t>16.12.2022. no plkst. 8.45 līdz 11.45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3FB6" w14:textId="2293A545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226.kabinets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39CF2E" w14:textId="1538140C" w:rsidR="00344C91" w:rsidRPr="003E25BD" w:rsidRDefault="00344C91" w:rsidP="00344C91">
            <w:pPr>
              <w:pStyle w:val="Sarakstarindkopa"/>
              <w:ind w:left="0"/>
            </w:pPr>
            <w:r w:rsidRPr="4E4C469D">
              <w:rPr>
                <w:color w:val="000000" w:themeColor="text1"/>
              </w:rPr>
              <w:t>Eksāmens modulī "EIKT produktu izstrāde"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CAE1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P.Bitāns</w:t>
            </w:r>
            <w:proofErr w:type="spellEnd"/>
          </w:p>
          <w:p w14:paraId="6DCDFC0A" w14:textId="77777777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4EE43" w14:textId="77777777" w:rsidR="00344C91" w:rsidRDefault="00344C91" w:rsidP="00344C91">
            <w:pPr>
              <w:spacing w:line="276" w:lineRule="auto"/>
              <w:rPr>
                <w:color w:val="000000" w:themeColor="text1"/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Protokols</w:t>
            </w:r>
          </w:p>
          <w:p w14:paraId="124AEDCB" w14:textId="77777777" w:rsidR="00344C91" w:rsidRPr="003E25BD" w:rsidRDefault="00344C91" w:rsidP="00344C91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66C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D52FA0" w14:textId="77777777" w:rsidR="00344C91" w:rsidRDefault="00344C91" w:rsidP="00344C91">
            <w:pPr>
              <w:rPr>
                <w:color w:val="000000" w:themeColor="text1"/>
                <w:lang w:val="lv-LV"/>
              </w:rPr>
            </w:pPr>
            <w:proofErr w:type="spellStart"/>
            <w:r w:rsidRPr="4E4C469D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60E1B77B" w14:textId="77777777" w:rsidR="00344C91" w:rsidRPr="003E25BD" w:rsidRDefault="00344C91" w:rsidP="00344C91">
            <w:pPr>
              <w:rPr>
                <w:lang w:val="lv-LV"/>
              </w:rPr>
            </w:pPr>
          </w:p>
        </w:tc>
      </w:tr>
      <w:tr w:rsidR="00344C91" w:rsidRPr="003E25BD" w14:paraId="2DEA9FD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90B1D7" w14:textId="77777777" w:rsidR="00344C91" w:rsidRDefault="00344C91" w:rsidP="00344C91">
            <w:r w:rsidRPr="4E4C469D">
              <w:rPr>
                <w:rFonts w:ascii="Calibri" w:eastAsia="Calibri" w:hAnsi="Calibri" w:cs="Calibri"/>
                <w:color w:val="000000" w:themeColor="text1"/>
                <w:lang w:val="lv-LV"/>
              </w:rPr>
              <w:t>16.12.2022. no plkst. 14.20 līdz 15.45</w:t>
            </w:r>
          </w:p>
          <w:p w14:paraId="68DACBCE" w14:textId="77777777" w:rsidR="00344C91" w:rsidRDefault="00344C91" w:rsidP="00344C91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84CA" w14:textId="5D035F18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209.kabinets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80E5A" w14:textId="6563FB53" w:rsidR="00344C91" w:rsidRPr="003E25BD" w:rsidRDefault="00344C91" w:rsidP="00344C91">
            <w:pPr>
              <w:pStyle w:val="Sarakstarindkopa"/>
              <w:ind w:left="0"/>
            </w:pPr>
            <w:r w:rsidRPr="4E4C469D">
              <w:rPr>
                <w:color w:val="000000" w:themeColor="text1"/>
              </w:rPr>
              <w:t>3DT-2 prakses aizstāvēšana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96AA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D.Žālostība</w:t>
            </w:r>
            <w:proofErr w:type="spellEnd"/>
            <w:r w:rsidRPr="4E4C469D">
              <w:rPr>
                <w:lang w:val="lv-LV"/>
              </w:rPr>
              <w:t>,</w:t>
            </w:r>
          </w:p>
          <w:p w14:paraId="6979C6BB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P.Bitāns</w:t>
            </w:r>
            <w:proofErr w:type="spellEnd"/>
            <w:r w:rsidRPr="4E4C469D">
              <w:rPr>
                <w:lang w:val="lv-LV"/>
              </w:rPr>
              <w:t>,</w:t>
            </w:r>
          </w:p>
          <w:p w14:paraId="4C4B6BC9" w14:textId="7FC9DF01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D18DA" w14:textId="77777777" w:rsidR="00344C91" w:rsidRDefault="00344C91" w:rsidP="00344C91">
            <w:pPr>
              <w:spacing w:line="276" w:lineRule="auto"/>
              <w:rPr>
                <w:color w:val="000000" w:themeColor="text1"/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Protokols</w:t>
            </w:r>
          </w:p>
          <w:p w14:paraId="0472D6BD" w14:textId="77777777" w:rsidR="00344C91" w:rsidRPr="003E25BD" w:rsidRDefault="00344C91" w:rsidP="00344C91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689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2F6E31" w14:textId="77777777" w:rsidR="00344C91" w:rsidRDefault="00344C91" w:rsidP="00344C91">
            <w:pPr>
              <w:rPr>
                <w:color w:val="000000" w:themeColor="text1"/>
                <w:lang w:val="lv-LV"/>
              </w:rPr>
            </w:pPr>
            <w:proofErr w:type="spellStart"/>
            <w:r w:rsidRPr="4E4C469D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00614041" w14:textId="77777777" w:rsidR="00344C91" w:rsidRPr="003E25BD" w:rsidRDefault="00344C91" w:rsidP="00344C91">
            <w:pPr>
              <w:rPr>
                <w:lang w:val="lv-LV"/>
              </w:rPr>
            </w:pPr>
          </w:p>
        </w:tc>
      </w:tr>
      <w:tr w:rsidR="00344C91" w:rsidRPr="003E25BD" w14:paraId="44A782DD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2FF2D" w14:textId="77777777" w:rsidR="00344C91" w:rsidRDefault="00344C91" w:rsidP="00344C91">
            <w:r w:rsidRPr="4E4C469D">
              <w:rPr>
                <w:rFonts w:ascii="Calibri" w:eastAsia="Calibri" w:hAnsi="Calibri" w:cs="Calibri"/>
                <w:color w:val="000000" w:themeColor="text1"/>
                <w:lang w:val="lv-LV"/>
              </w:rPr>
              <w:t>19.12.2022. no plkst. 14.20 līdz 15.45</w:t>
            </w:r>
          </w:p>
          <w:p w14:paraId="1A28340C" w14:textId="77777777" w:rsidR="00344C91" w:rsidRDefault="00344C91" w:rsidP="00344C91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616" w14:textId="77777777" w:rsidR="00344C91" w:rsidRDefault="00344C91" w:rsidP="00344C91">
            <w:pPr>
              <w:spacing w:line="240" w:lineRule="auto"/>
              <w:rPr>
                <w:color w:val="000000" w:themeColor="text1"/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226.kabinets</w:t>
            </w:r>
          </w:p>
          <w:p w14:paraId="136170CD" w14:textId="77777777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763AE" w14:textId="77777777" w:rsidR="00344C91" w:rsidRDefault="00344C91" w:rsidP="00344C91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4E4C469D">
              <w:rPr>
                <w:color w:val="000000" w:themeColor="text1"/>
              </w:rPr>
              <w:t>3ET prakses aizstāvēšana</w:t>
            </w:r>
          </w:p>
          <w:p w14:paraId="1C31240B" w14:textId="77777777" w:rsidR="00344C91" w:rsidRPr="003E25BD" w:rsidRDefault="00344C91" w:rsidP="00344C91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F44F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I.Ieraga</w:t>
            </w:r>
            <w:proofErr w:type="spellEnd"/>
            <w:r w:rsidRPr="4E4C469D">
              <w:rPr>
                <w:lang w:val="lv-LV"/>
              </w:rPr>
              <w:t>,</w:t>
            </w:r>
          </w:p>
          <w:p w14:paraId="2BB45C55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P.Bitāns</w:t>
            </w:r>
            <w:proofErr w:type="spellEnd"/>
            <w:r w:rsidRPr="4E4C469D">
              <w:rPr>
                <w:lang w:val="lv-LV"/>
              </w:rPr>
              <w:t>,</w:t>
            </w:r>
          </w:p>
          <w:p w14:paraId="4146F65B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I.Dzirkale</w:t>
            </w:r>
            <w:proofErr w:type="spellEnd"/>
          </w:p>
          <w:p w14:paraId="24407CFC" w14:textId="77777777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65D3DA" w14:textId="77777777" w:rsidR="00344C91" w:rsidRDefault="00344C91" w:rsidP="00344C91">
            <w:pPr>
              <w:spacing w:line="276" w:lineRule="auto"/>
              <w:rPr>
                <w:color w:val="000000" w:themeColor="text1"/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Protokols</w:t>
            </w:r>
          </w:p>
          <w:p w14:paraId="590791DB" w14:textId="77777777" w:rsidR="00344C91" w:rsidRPr="003E25BD" w:rsidRDefault="00344C91" w:rsidP="00344C91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540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7D4763" w14:textId="77777777" w:rsidR="00344C91" w:rsidRDefault="00344C91" w:rsidP="00344C91">
            <w:pPr>
              <w:rPr>
                <w:color w:val="000000" w:themeColor="text1"/>
                <w:lang w:val="lv-LV"/>
              </w:rPr>
            </w:pPr>
            <w:proofErr w:type="spellStart"/>
            <w:r w:rsidRPr="4E4C469D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7265C0EF" w14:textId="77777777" w:rsidR="00344C91" w:rsidRPr="003E25BD" w:rsidRDefault="00344C91" w:rsidP="00344C91">
            <w:pPr>
              <w:rPr>
                <w:lang w:val="lv-LV"/>
              </w:rPr>
            </w:pPr>
          </w:p>
        </w:tc>
      </w:tr>
      <w:tr w:rsidR="00344C91" w:rsidRPr="003E25BD" w14:paraId="7767915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2857BD" w14:textId="77777777" w:rsidR="00344C91" w:rsidRDefault="00344C91" w:rsidP="00344C91">
            <w:pPr>
              <w:rPr>
                <w:rFonts w:ascii="Calibri" w:eastAsia="Calibri" w:hAnsi="Calibri" w:cs="Calibri"/>
                <w:color w:val="000000" w:themeColor="text1"/>
                <w:lang w:val="lv-LV"/>
              </w:rPr>
            </w:pPr>
            <w:r w:rsidRPr="4E4C469D">
              <w:rPr>
                <w:rFonts w:ascii="Calibri" w:eastAsia="Calibri" w:hAnsi="Calibri" w:cs="Calibri"/>
                <w:color w:val="000000" w:themeColor="text1"/>
                <w:lang w:val="lv-LV"/>
              </w:rPr>
              <w:t>20.12. 2022.</w:t>
            </w:r>
          </w:p>
          <w:p w14:paraId="5BC953A0" w14:textId="3168A143" w:rsidR="00344C91" w:rsidRDefault="00EC2DCC" w:rsidP="00344C91">
            <w:pPr>
              <w:rPr>
                <w:lang w:val="lv-LV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lv-LV"/>
              </w:rPr>
              <w:t>p</w:t>
            </w:r>
            <w:r w:rsidR="00344C91" w:rsidRPr="4E4C469D">
              <w:rPr>
                <w:rFonts w:ascii="Calibri" w:eastAsia="Calibri" w:hAnsi="Calibri" w:cs="Calibri"/>
                <w:color w:val="000000" w:themeColor="text1"/>
                <w:lang w:val="lv-LV"/>
              </w:rPr>
              <w:t>lkst. 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F69E" w14:textId="593F79C9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6EEE8" w14:textId="732FF2BA" w:rsidR="00344C91" w:rsidRPr="003E25BD" w:rsidRDefault="00344C91" w:rsidP="00344C91">
            <w:pPr>
              <w:pStyle w:val="Sarakstarindkopa"/>
              <w:ind w:left="0"/>
            </w:pPr>
            <w:r w:rsidRPr="4E4C469D">
              <w:rPr>
                <w:color w:val="000000" w:themeColor="text1"/>
              </w:rPr>
              <w:t xml:space="preserve">PKE </w:t>
            </w:r>
            <w:proofErr w:type="spellStart"/>
            <w:r w:rsidRPr="4E4C469D">
              <w:rPr>
                <w:color w:val="000000" w:themeColor="text1"/>
              </w:rPr>
              <w:t>profesonālās</w:t>
            </w:r>
            <w:proofErr w:type="spellEnd"/>
            <w:r w:rsidRPr="4E4C469D">
              <w:rPr>
                <w:color w:val="000000" w:themeColor="text1"/>
              </w:rPr>
              <w:t xml:space="preserve"> vidējās izglītības programmā "Mežsaimniecības tehnika" ar iegūstamo profesionālo kvalifikāciju meža mašīnu mehāniķis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BA31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I.Ozola</w:t>
            </w:r>
            <w:proofErr w:type="spellEnd"/>
          </w:p>
          <w:p w14:paraId="4F57F626" w14:textId="6C169D93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lang w:val="lv-LV"/>
              </w:rPr>
              <w:t>A. Tilaks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AEEA9" w14:textId="3AA7FDF3" w:rsidR="00344C91" w:rsidRPr="003E25BD" w:rsidRDefault="00344C91" w:rsidP="00344C91">
            <w:pPr>
              <w:spacing w:line="276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PKE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C7F2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D872D" w14:textId="59C61C55" w:rsidR="00344C91" w:rsidRPr="003E25BD" w:rsidRDefault="00344C91" w:rsidP="00344C91">
            <w:pPr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L. Puķīte</w:t>
            </w:r>
          </w:p>
        </w:tc>
      </w:tr>
      <w:tr w:rsidR="00344C91" w:rsidRPr="003E25BD" w14:paraId="5AAB513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3B41BA" w14:textId="7C4ACB6A" w:rsidR="00344C91" w:rsidRDefault="00EC2DCC" w:rsidP="00344C91">
            <w:pPr>
              <w:rPr>
                <w:lang w:val="lv-LV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lv-LV"/>
              </w:rPr>
              <w:t>20.,21.12.2022. p</w:t>
            </w:r>
            <w:r w:rsidR="00344C91" w:rsidRPr="4E4C469D">
              <w:rPr>
                <w:rFonts w:ascii="Calibri" w:eastAsia="Calibri" w:hAnsi="Calibri" w:cs="Calibri"/>
                <w:color w:val="000000" w:themeColor="text1"/>
                <w:lang w:val="lv-LV"/>
              </w:rPr>
              <w:t>lkst. 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69F7" w14:textId="638277EB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CF0A0F" w14:textId="1F3F5FC5" w:rsidR="00344C91" w:rsidRPr="003E25BD" w:rsidRDefault="00344C91" w:rsidP="00344C91">
            <w:pPr>
              <w:pStyle w:val="Sarakstarindkopa"/>
              <w:ind w:left="0"/>
            </w:pPr>
            <w:r w:rsidRPr="4E4C469D">
              <w:rPr>
                <w:color w:val="000000" w:themeColor="text1"/>
              </w:rPr>
              <w:t>PKE profesionālās vidējās izglītības programmā "</w:t>
            </w:r>
            <w:proofErr w:type="spellStart"/>
            <w:r w:rsidRPr="4E4C469D">
              <w:rPr>
                <w:color w:val="000000" w:themeColor="text1"/>
              </w:rPr>
              <w:t>Mašīnzinības</w:t>
            </w:r>
            <w:proofErr w:type="spellEnd"/>
            <w:r w:rsidRPr="4E4C469D">
              <w:rPr>
                <w:color w:val="000000" w:themeColor="text1"/>
              </w:rPr>
              <w:t>" ar iegūstamo profesionālo kvalifikāciju smago spēkratu atslēdznieks.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C389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I.Ozola</w:t>
            </w:r>
            <w:proofErr w:type="spellEnd"/>
          </w:p>
          <w:p w14:paraId="39C1DFC7" w14:textId="71DF36BC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lang w:val="lv-LV"/>
              </w:rPr>
              <w:t>A. Tilaks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2B8B9" w14:textId="1B43AD94" w:rsidR="00344C91" w:rsidRPr="003E25BD" w:rsidRDefault="00344C91" w:rsidP="00344C91">
            <w:pPr>
              <w:spacing w:line="276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PKE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6C79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F1A93" w14:textId="0E66D42B" w:rsidR="00344C91" w:rsidRPr="003E25BD" w:rsidRDefault="00344C91" w:rsidP="00344C91">
            <w:pPr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L. Puķīte</w:t>
            </w:r>
          </w:p>
        </w:tc>
      </w:tr>
      <w:tr w:rsidR="00344C91" w:rsidRPr="003E25BD" w14:paraId="548B1BF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E64174" w14:textId="77777777" w:rsidR="00344C91" w:rsidRDefault="00344C91" w:rsidP="00344C91">
            <w:pPr>
              <w:rPr>
                <w:rFonts w:ascii="Calibri" w:eastAsia="Calibri" w:hAnsi="Calibri" w:cs="Calibri"/>
                <w:color w:val="000000" w:themeColor="text1"/>
                <w:lang w:val="lv-LV"/>
              </w:rPr>
            </w:pPr>
            <w:r w:rsidRPr="4E4C469D">
              <w:rPr>
                <w:rFonts w:ascii="Calibri" w:eastAsia="Calibri" w:hAnsi="Calibri" w:cs="Calibri"/>
                <w:color w:val="000000" w:themeColor="text1"/>
                <w:lang w:val="lv-LV"/>
              </w:rPr>
              <w:t>21.12.2022. no plkst. 8.45 līdz plkst. 11.45</w:t>
            </w:r>
          </w:p>
          <w:p w14:paraId="7394B7C3" w14:textId="77777777" w:rsidR="00344C91" w:rsidRDefault="00344C91" w:rsidP="00344C91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994B" w14:textId="3169ABB9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235.kabinets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B7A9FD" w14:textId="3DEDB4F8" w:rsidR="00344C91" w:rsidRPr="003E25BD" w:rsidRDefault="00344C91" w:rsidP="00344C91">
            <w:pPr>
              <w:pStyle w:val="Sarakstarindkopa"/>
              <w:ind w:left="0"/>
            </w:pPr>
            <w:r w:rsidRPr="4E4C469D">
              <w:rPr>
                <w:color w:val="000000" w:themeColor="text1"/>
              </w:rPr>
              <w:t>Eksāmens modulī "Dokumentēšana"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62FC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A.Lukašenoka</w:t>
            </w:r>
            <w:proofErr w:type="spellEnd"/>
            <w:r w:rsidRPr="4E4C469D">
              <w:rPr>
                <w:lang w:val="lv-LV"/>
              </w:rPr>
              <w:t>,</w:t>
            </w:r>
          </w:p>
          <w:p w14:paraId="51965608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P.Bitāns</w:t>
            </w:r>
            <w:proofErr w:type="spellEnd"/>
          </w:p>
          <w:p w14:paraId="1A011D4A" w14:textId="77777777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D5336" w14:textId="0F6F4DBF" w:rsidR="00344C91" w:rsidRPr="003E25BD" w:rsidRDefault="00344C91" w:rsidP="00344C91">
            <w:pPr>
              <w:spacing w:line="276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25A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64DE3" w14:textId="77777777" w:rsidR="00344C91" w:rsidRDefault="00344C91" w:rsidP="00344C91">
            <w:pPr>
              <w:rPr>
                <w:color w:val="000000" w:themeColor="text1"/>
                <w:lang w:val="lv-LV"/>
              </w:rPr>
            </w:pPr>
            <w:proofErr w:type="spellStart"/>
            <w:r w:rsidRPr="4E4C469D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5DAD1853" w14:textId="77777777" w:rsidR="00344C91" w:rsidRPr="003E25BD" w:rsidRDefault="00344C91" w:rsidP="00344C91">
            <w:pPr>
              <w:rPr>
                <w:lang w:val="lv-LV"/>
              </w:rPr>
            </w:pPr>
          </w:p>
        </w:tc>
      </w:tr>
      <w:tr w:rsidR="00344C91" w:rsidRPr="003E25BD" w14:paraId="5054AAB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ED103" w14:textId="58E6CB77" w:rsidR="00344C91" w:rsidRDefault="00344C91" w:rsidP="00344C91">
            <w:pPr>
              <w:rPr>
                <w:lang w:val="lv-LV"/>
              </w:rPr>
            </w:pPr>
            <w:r w:rsidRPr="4E4C469D">
              <w:rPr>
                <w:rFonts w:ascii="Calibri" w:eastAsia="Calibri" w:hAnsi="Calibri" w:cs="Calibri"/>
                <w:color w:val="000000" w:themeColor="text1"/>
                <w:lang w:val="lv-LV"/>
              </w:rPr>
              <w:t>21.12.2022. no plkst. 12.40 līdz plkst. 15.45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6AB" w14:textId="29187171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233.kabinets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4DB25" w14:textId="29C4D465" w:rsidR="00344C91" w:rsidRPr="003E25BD" w:rsidRDefault="00344C91" w:rsidP="00344C91">
            <w:pPr>
              <w:pStyle w:val="Sarakstarindkopa"/>
              <w:ind w:left="0"/>
            </w:pPr>
            <w:r w:rsidRPr="4E4C469D">
              <w:rPr>
                <w:color w:val="000000" w:themeColor="text1"/>
              </w:rPr>
              <w:t>2GR prakses aizstāvēšana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15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I.Šnokāne</w:t>
            </w:r>
            <w:proofErr w:type="spellEnd"/>
            <w:r w:rsidRPr="4E4C469D">
              <w:rPr>
                <w:lang w:val="lv-LV"/>
              </w:rPr>
              <w:t>,</w:t>
            </w:r>
          </w:p>
          <w:p w14:paraId="5EE58B13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P.Bitāns</w:t>
            </w:r>
            <w:proofErr w:type="spellEnd"/>
            <w:r w:rsidRPr="4E4C469D">
              <w:rPr>
                <w:lang w:val="lv-LV"/>
              </w:rPr>
              <w:t>,</w:t>
            </w:r>
          </w:p>
          <w:p w14:paraId="27154513" w14:textId="77777777" w:rsidR="00344C91" w:rsidRDefault="00344C91" w:rsidP="00344C91">
            <w:pPr>
              <w:spacing w:line="240" w:lineRule="auto"/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I.Dzirkale</w:t>
            </w:r>
            <w:proofErr w:type="spellEnd"/>
          </w:p>
          <w:p w14:paraId="4F881027" w14:textId="77777777" w:rsidR="00344C91" w:rsidRPr="003E25BD" w:rsidRDefault="00344C91" w:rsidP="00344C91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7B654" w14:textId="77777777" w:rsidR="00344C91" w:rsidRDefault="00344C91" w:rsidP="00344C91">
            <w:pPr>
              <w:spacing w:line="276" w:lineRule="auto"/>
              <w:rPr>
                <w:color w:val="000000" w:themeColor="text1"/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Protokols</w:t>
            </w:r>
          </w:p>
          <w:p w14:paraId="31E08FB8" w14:textId="77777777" w:rsidR="00344C91" w:rsidRPr="003E25BD" w:rsidRDefault="00344C91" w:rsidP="00344C91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60BC" w14:textId="77777777" w:rsidR="00344C91" w:rsidRPr="003E25BD" w:rsidRDefault="00344C91" w:rsidP="00344C9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A98D9" w14:textId="77777777" w:rsidR="00344C91" w:rsidRDefault="00344C91" w:rsidP="00344C91">
            <w:pPr>
              <w:rPr>
                <w:color w:val="000000" w:themeColor="text1"/>
                <w:lang w:val="lv-LV"/>
              </w:rPr>
            </w:pPr>
            <w:proofErr w:type="spellStart"/>
            <w:r w:rsidRPr="4E4C469D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1CE9CC70" w14:textId="77777777" w:rsidR="00344C91" w:rsidRPr="003E25BD" w:rsidRDefault="00344C91" w:rsidP="00344C91">
            <w:pPr>
              <w:rPr>
                <w:lang w:val="lv-LV"/>
              </w:rPr>
            </w:pPr>
          </w:p>
        </w:tc>
      </w:tr>
      <w:tr w:rsidR="000E115A" w:rsidRPr="003E25BD" w14:paraId="43BA636D" w14:textId="77777777" w:rsidTr="00A711F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7967C" w14:textId="29F08CED" w:rsidR="000E115A" w:rsidRPr="4E4C469D" w:rsidRDefault="000E115A" w:rsidP="000E115A">
            <w:pPr>
              <w:rPr>
                <w:rFonts w:ascii="Calibri" w:eastAsia="Calibri" w:hAnsi="Calibri" w:cs="Calibri"/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D236" w14:textId="0C5B3B70" w:rsidR="000E115A" w:rsidRPr="4E4C469D" w:rsidRDefault="000E115A" w:rsidP="000E115A">
            <w:pPr>
              <w:spacing w:line="240" w:lineRule="auto"/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61402D" w14:textId="2303FB46" w:rsidR="000E115A" w:rsidRPr="4E4C469D" w:rsidRDefault="000E115A" w:rsidP="000E115A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Individuāls darbs ar audzēkņiem ar nepietiekamiem vērtējumiem un viņu vecākiem (tikšanās tehnikumā ar uzaicinātajām personām)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358" w14:textId="77777777" w:rsidR="000E115A" w:rsidRDefault="000E115A" w:rsidP="000E115A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</w:p>
          <w:p w14:paraId="75377FA9" w14:textId="77777777" w:rsidR="000E115A" w:rsidRDefault="000E115A" w:rsidP="000E115A">
            <w:pPr>
              <w:spacing w:line="240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r>
              <w:rPr>
                <w:lang w:val="lv-LV"/>
              </w:rPr>
              <w:t>IP Nodaļu vadītāji</w:t>
            </w:r>
          </w:p>
          <w:p w14:paraId="52E7E107" w14:textId="74C6444F" w:rsidR="000E115A" w:rsidRPr="4E4C469D" w:rsidRDefault="000E115A" w:rsidP="000E115A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B0ABDA" w14:textId="77777777" w:rsidR="000E115A" w:rsidRPr="4E4C469D" w:rsidRDefault="000E115A" w:rsidP="000E115A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9A9" w14:textId="77777777" w:rsidR="000E115A" w:rsidRPr="003E25BD" w:rsidRDefault="000E115A" w:rsidP="000E115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6EC78" w14:textId="1BFF2158" w:rsidR="000E115A" w:rsidRPr="4E4C469D" w:rsidRDefault="000E115A" w:rsidP="000E115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0E115A" w:rsidRPr="003E25BD" w14:paraId="4CF610A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249FA" w14:textId="25AEFF04" w:rsidR="000E115A" w:rsidRPr="4E4C469D" w:rsidRDefault="000E115A" w:rsidP="000E115A">
            <w:pPr>
              <w:rPr>
                <w:rFonts w:ascii="Calibri" w:eastAsia="Calibri" w:hAnsi="Calibri" w:cs="Calibri"/>
                <w:color w:val="000000" w:themeColor="text1"/>
                <w:lang w:val="lv-LV"/>
              </w:rPr>
            </w:pPr>
            <w:r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C3AE" w14:textId="457A1252" w:rsidR="000E115A" w:rsidRPr="4E4C469D" w:rsidRDefault="000E115A" w:rsidP="000E115A">
            <w:pPr>
              <w:spacing w:line="240" w:lineRule="auto"/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6BA51A" w14:textId="771DB3C5" w:rsidR="000E115A" w:rsidRPr="4E4C469D" w:rsidRDefault="000E115A" w:rsidP="000E115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GB"/>
              </w:rPr>
              <w:t>Mācību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stundu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vērošana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EE7" w14:textId="77777777" w:rsidR="000E115A" w:rsidRDefault="000E115A" w:rsidP="000E115A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  <w:p w14:paraId="0E971204" w14:textId="529EC0DB" w:rsidR="000E115A" w:rsidRDefault="000E115A" w:rsidP="000E115A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33A9CDCF" w14:textId="5CC86351" w:rsidR="000E115A" w:rsidRPr="4E4C469D" w:rsidRDefault="000E115A" w:rsidP="000E115A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metodiķi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93F3D" w14:textId="47FEA851" w:rsidR="000E115A" w:rsidRPr="4E4C469D" w:rsidRDefault="000E115A" w:rsidP="000E115A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Mācību stundu vērošanas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D41C" w14:textId="77777777" w:rsidR="000E115A" w:rsidRPr="003E25BD" w:rsidRDefault="000E115A" w:rsidP="000E115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524EB" w14:textId="0F8C1860" w:rsidR="000E115A" w:rsidRPr="4E4C469D" w:rsidRDefault="000E115A" w:rsidP="000E115A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0E115A" w:rsidRPr="003E25BD" w14:paraId="1BC0DD56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0E115A" w:rsidRPr="003E25BD" w:rsidRDefault="000E115A" w:rsidP="000E115A">
            <w:pPr>
              <w:jc w:val="center"/>
              <w:rPr>
                <w:lang w:val="lv-LV"/>
              </w:rPr>
            </w:pPr>
            <w:r w:rsidRPr="00BA3FC8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BA3FC8" w:rsidRPr="003E25BD" w14:paraId="7B1C15A7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8CA3D" w14:textId="373C18D2" w:rsidR="00BA3FC8" w:rsidRDefault="00BA3FC8" w:rsidP="00BA3FC8">
            <w:r>
              <w:t>01.12.2022.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37606" w14:textId="1790EE68" w:rsidR="00BA3FC8" w:rsidRDefault="00BA3FC8" w:rsidP="00BA3FC8">
            <w:r>
              <w:t xml:space="preserve">LU </w:t>
            </w:r>
            <w:proofErr w:type="spellStart"/>
            <w:r>
              <w:t>Zinātņu</w:t>
            </w:r>
            <w:proofErr w:type="spellEnd"/>
            <w:r>
              <w:t xml:space="preserve"> </w:t>
            </w:r>
            <w:proofErr w:type="spellStart"/>
            <w:r>
              <w:t>māja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3CBA7" w14:textId="2E16D583" w:rsidR="00BA3FC8" w:rsidRDefault="00BA3FC8" w:rsidP="00BA3FC8">
            <w:pPr>
              <w:pStyle w:val="Sarakstarindkopa"/>
              <w:ind w:left="0"/>
            </w:pPr>
            <w:r>
              <w:t>Piedalīšanās konferencē projekta Nr.8.3.5./16/I/001 “Karjeras atbalsts vispārējās un profesionālās izglītības iestādēs” “Sadarbība kā virzītājspēks karjeras atbalsta ilgtspējai”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888BA" w14:textId="3D09D23D" w:rsidR="00BA3FC8" w:rsidRPr="00427293" w:rsidRDefault="00BA3FC8" w:rsidP="00BA3FC8">
            <w:pPr>
              <w:jc w:val="both"/>
            </w:pPr>
            <w:proofErr w:type="spellStart"/>
            <w: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34B39" w14:textId="77777777" w:rsidR="00BA3FC8" w:rsidRDefault="00BA3FC8" w:rsidP="00BA3FC8">
            <w:proofErr w:type="spellStart"/>
            <w:r>
              <w:t>Rīkojums</w:t>
            </w:r>
            <w:proofErr w:type="spellEnd"/>
            <w:r>
              <w:t xml:space="preserve">, </w:t>
            </w:r>
          </w:p>
          <w:p w14:paraId="27823737" w14:textId="0AAE8CFB" w:rsidR="00BA3FC8" w:rsidRPr="00427293" w:rsidRDefault="00BA3FC8" w:rsidP="00BA3FC8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D052F" w14:textId="40334A1A" w:rsidR="00BA3FC8" w:rsidRPr="003E25BD" w:rsidRDefault="00BA3FC8" w:rsidP="00BA3FC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CAB80" w14:textId="10F9941D" w:rsidR="00BA3FC8" w:rsidRPr="00427293" w:rsidRDefault="00BA3FC8" w:rsidP="00BA3FC8">
            <w:proofErr w:type="spellStart"/>
            <w:r>
              <w:t>B.Liepiņa</w:t>
            </w:r>
            <w:proofErr w:type="spellEnd"/>
          </w:p>
        </w:tc>
      </w:tr>
      <w:tr w:rsidR="00BA3FC8" w:rsidRPr="003E25BD" w14:paraId="6759390D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23EF6" w14:textId="51B3DE2C" w:rsidR="00BA3FC8" w:rsidRDefault="00BA3FC8" w:rsidP="00BA3FC8">
            <w:r>
              <w:t>03.12.2022.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61C2A" w14:textId="7C5F1C51" w:rsidR="00BA3FC8" w:rsidRDefault="00BA3FC8" w:rsidP="00BA3FC8">
            <w:r>
              <w:t xml:space="preserve">T/C </w:t>
            </w:r>
            <w:proofErr w:type="spellStart"/>
            <w:r>
              <w:t>Domina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344F6" w14:textId="40AEC7B4" w:rsidR="00BA3FC8" w:rsidRDefault="006E3B6E" w:rsidP="006E3B6E">
            <w:pPr>
              <w:pStyle w:val="Sarakstarindkopa"/>
              <w:ind w:left="0"/>
            </w:pPr>
            <w:r>
              <w:t xml:space="preserve">Dalība SMU gadatirgū </w:t>
            </w:r>
            <w:r w:rsidR="00BA3FC8">
              <w:t xml:space="preserve"> “Cits Bazārs”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3B5C6" w14:textId="77777777" w:rsidR="006E3B6E" w:rsidRDefault="006E3B6E" w:rsidP="00BA3FC8">
            <w:pPr>
              <w:jc w:val="both"/>
            </w:pPr>
            <w:proofErr w:type="spellStart"/>
            <w:r>
              <w:t>I.Grīna</w:t>
            </w:r>
            <w:proofErr w:type="spellEnd"/>
          </w:p>
          <w:p w14:paraId="7F903317" w14:textId="77777777" w:rsidR="006E3B6E" w:rsidRDefault="006E3B6E" w:rsidP="00BA3FC8">
            <w:pPr>
              <w:jc w:val="both"/>
            </w:pPr>
            <w:proofErr w:type="spellStart"/>
            <w:r>
              <w:t>M.Bergmane</w:t>
            </w:r>
            <w:proofErr w:type="spellEnd"/>
          </w:p>
          <w:p w14:paraId="0CC40AAB" w14:textId="77777777" w:rsidR="00BA3FC8" w:rsidRDefault="00BA3FC8" w:rsidP="00BA3FC8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2FB952B5" w14:textId="388B0055" w:rsidR="006E3B6E" w:rsidRPr="00427293" w:rsidRDefault="006E3B6E" w:rsidP="00BA3FC8">
            <w:pPr>
              <w:jc w:val="both"/>
            </w:pPr>
            <w:proofErr w:type="spellStart"/>
            <w:r>
              <w:t>L.Pastare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716A1" w14:textId="77777777" w:rsidR="00BA3FC8" w:rsidRDefault="00BA3FC8" w:rsidP="00BA3FC8">
            <w:proofErr w:type="spellStart"/>
            <w:r>
              <w:t>Rīkojums</w:t>
            </w:r>
            <w:proofErr w:type="spellEnd"/>
            <w:r>
              <w:t xml:space="preserve">, </w:t>
            </w:r>
          </w:p>
          <w:p w14:paraId="73A6AC37" w14:textId="02ABF509" w:rsidR="00BA3FC8" w:rsidRPr="00427293" w:rsidRDefault="00BA3FC8" w:rsidP="00BA3FC8">
            <w:proofErr w:type="spellStart"/>
            <w:r>
              <w:t>Publikācija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9A6A0" w14:textId="45E1AE84" w:rsidR="00BA3FC8" w:rsidRPr="003E25BD" w:rsidRDefault="00BA3FC8" w:rsidP="00BA3FC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30A6" w14:textId="19E405E1" w:rsidR="00BA3FC8" w:rsidRPr="00427293" w:rsidRDefault="00BA3FC8" w:rsidP="00BA3FC8">
            <w:proofErr w:type="spellStart"/>
            <w:r>
              <w:t>B.Liepiņa</w:t>
            </w:r>
            <w:proofErr w:type="spellEnd"/>
          </w:p>
        </w:tc>
      </w:tr>
      <w:tr w:rsidR="00D67941" w:rsidRPr="003E25BD" w14:paraId="7625BF3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DC68B" w14:textId="37147D11" w:rsidR="00D67941" w:rsidRDefault="00D67941" w:rsidP="00D67941">
            <w:r>
              <w:t>05.-06.12.2022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6C300" w14:textId="3B907BB9" w:rsidR="00D67941" w:rsidRDefault="00D67941" w:rsidP="00D67941">
            <w:r w:rsidRPr="00D67941">
              <w:t xml:space="preserve">Ogres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39E41" w14:textId="30E73B3B" w:rsidR="00D67941" w:rsidRDefault="00D67941" w:rsidP="00D67941">
            <w:pPr>
              <w:pStyle w:val="Sarakstarindkopa"/>
              <w:ind w:left="0"/>
            </w:pPr>
            <w:r w:rsidRPr="00D67941">
              <w:t xml:space="preserve">Līderu programmas intervijas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B19DA" w14:textId="31D803CD" w:rsidR="00D67941" w:rsidRDefault="00D67941" w:rsidP="00D67941">
            <w:pPr>
              <w:jc w:val="both"/>
            </w:pPr>
            <w:r w:rsidRPr="00BD2AF4">
              <w:t xml:space="preserve">M. Bergmane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B8BCD" w14:textId="77777777" w:rsidR="00D67941" w:rsidRDefault="00D67941" w:rsidP="00D67941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EF583" w14:textId="77777777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D8BB8" w14:textId="4716A03F" w:rsidR="00D67941" w:rsidRDefault="00D67941" w:rsidP="00D67941">
            <w:proofErr w:type="spellStart"/>
            <w:r w:rsidRPr="00BD2AF4">
              <w:rPr>
                <w:lang w:val="lv-LV"/>
              </w:rPr>
              <w:t>B.Liepiņa</w:t>
            </w:r>
            <w:proofErr w:type="spellEnd"/>
          </w:p>
        </w:tc>
      </w:tr>
      <w:tr w:rsidR="00D67941" w:rsidRPr="003E25BD" w14:paraId="57978CAD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11F76" w14:textId="5BC257A4" w:rsidR="00D67941" w:rsidRDefault="00D67941" w:rsidP="00D67941">
            <w:r>
              <w:t>12.12.-15.12.2022.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0D35A" w14:textId="49A90352" w:rsidR="00D67941" w:rsidRDefault="00D67941" w:rsidP="00D67941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F14B56" w14:textId="77777777" w:rsidR="00D67941" w:rsidRDefault="00D67941" w:rsidP="00D67941">
            <w:pPr>
              <w:pStyle w:val="Sarakstarindkopa"/>
              <w:ind w:left="0"/>
            </w:pPr>
            <w:r w:rsidRPr="0088665B">
              <w:t xml:space="preserve">Informācija par KI </w:t>
            </w:r>
            <w:proofErr w:type="spellStart"/>
            <w:r w:rsidRPr="0088665B">
              <w:t>portfolio</w:t>
            </w:r>
            <w:proofErr w:type="spellEnd"/>
            <w:r w:rsidRPr="0088665B">
              <w:t xml:space="preserve"> veidošanu, sistematizēšanu un pašnovērtējumu</w:t>
            </w:r>
            <w:r>
              <w:t xml:space="preserve"> Viesnīcu un restorānu pakalpojumu nodaļas Pavāru profesijas 1.kursa audzēkņiem;</w:t>
            </w:r>
          </w:p>
          <w:p w14:paraId="5518E33C" w14:textId="0AE40753" w:rsidR="00D67941" w:rsidRDefault="00D67941" w:rsidP="00D67941">
            <w:pPr>
              <w:pStyle w:val="Sarakstarindkopa"/>
              <w:ind w:left="0"/>
            </w:pPr>
            <w:r>
              <w:t>Mežsaimniecības, kokizstrādājumu un medības nodaļas Mēbeļu galdnieku profesijas 1.kursa audzēkņiem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9AFFA" w14:textId="77777777" w:rsidR="00D67941" w:rsidRDefault="00D67941" w:rsidP="00D67941">
            <w:pPr>
              <w:jc w:val="both"/>
              <w:rPr>
                <w:color w:val="000000" w:themeColor="text1"/>
              </w:rPr>
            </w:pPr>
            <w:proofErr w:type="spellStart"/>
            <w:r w:rsidRPr="001D72A0">
              <w:rPr>
                <w:color w:val="000000" w:themeColor="text1"/>
              </w:rPr>
              <w:t>S.Šerpa</w:t>
            </w:r>
            <w:proofErr w:type="spellEnd"/>
          </w:p>
          <w:p w14:paraId="36D24FD6" w14:textId="49C72343" w:rsidR="00D67941" w:rsidRPr="00427293" w:rsidRDefault="00D67941" w:rsidP="00D67941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D92D1" w14:textId="1C5D7E68" w:rsidR="00D67941" w:rsidRPr="00427293" w:rsidRDefault="00D67941" w:rsidP="00D67941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6401A" w14:textId="2D1BBE3A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62007" w14:textId="4DE0E5D5" w:rsidR="00D67941" w:rsidRPr="00427293" w:rsidRDefault="00D67941" w:rsidP="00D67941">
            <w:proofErr w:type="spellStart"/>
            <w:r>
              <w:t>B.Liepiņa</w:t>
            </w:r>
            <w:proofErr w:type="spellEnd"/>
          </w:p>
        </w:tc>
      </w:tr>
      <w:tr w:rsidR="00D67941" w:rsidRPr="003E25BD" w14:paraId="7B6996E5" w14:textId="77777777" w:rsidTr="00EB246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30BE0" w14:textId="47DDF851" w:rsidR="00D67941" w:rsidRDefault="00D67941" w:rsidP="00D67941">
            <w:r>
              <w:t xml:space="preserve">16.12.2022.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B4AD3" w14:textId="298C1065" w:rsidR="00D67941" w:rsidRDefault="00D67941" w:rsidP="00D67941">
            <w:proofErr w:type="spellStart"/>
            <w:r>
              <w:t>Madonā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227D8" w14:textId="233DAA8B" w:rsidR="00D67941" w:rsidRDefault="00D67941" w:rsidP="00D67941">
            <w:pPr>
              <w:pStyle w:val="Sarakstarindkopa"/>
              <w:ind w:left="0"/>
            </w:pPr>
            <w:r>
              <w:t>Dalība SMU  reģionālajā gadatirgū Madonā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766BB" w14:textId="77777777" w:rsidR="00D67941" w:rsidRDefault="00D67941" w:rsidP="00D67941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42DCDE30" w14:textId="77777777" w:rsidR="00D67941" w:rsidRDefault="00D67941" w:rsidP="00D67941">
            <w:pPr>
              <w:jc w:val="both"/>
            </w:pPr>
            <w:proofErr w:type="spellStart"/>
            <w:r>
              <w:t>I.Grīna</w:t>
            </w:r>
            <w:proofErr w:type="spellEnd"/>
          </w:p>
          <w:p w14:paraId="2E44B181" w14:textId="77777777" w:rsidR="00D67941" w:rsidRDefault="00D67941" w:rsidP="00D67941">
            <w:pPr>
              <w:jc w:val="both"/>
            </w:pPr>
            <w:proofErr w:type="spellStart"/>
            <w:r>
              <w:t>M.Bergmane</w:t>
            </w:r>
            <w:proofErr w:type="spellEnd"/>
          </w:p>
          <w:p w14:paraId="448F3CDF" w14:textId="5271664B" w:rsidR="00D67941" w:rsidRPr="00427293" w:rsidRDefault="00D67941" w:rsidP="00D67941">
            <w:pPr>
              <w:jc w:val="both"/>
            </w:pPr>
            <w:proofErr w:type="spellStart"/>
            <w:r>
              <w:t>L.Pastare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268BF" w14:textId="77777777" w:rsidR="00D67941" w:rsidRDefault="00D67941" w:rsidP="00D67941">
            <w:proofErr w:type="spellStart"/>
            <w:r>
              <w:t>Rīkojums</w:t>
            </w:r>
            <w:proofErr w:type="spellEnd"/>
            <w:r>
              <w:t xml:space="preserve">, </w:t>
            </w:r>
          </w:p>
          <w:p w14:paraId="461F01B7" w14:textId="63E9583A" w:rsidR="00D67941" w:rsidRPr="00427293" w:rsidRDefault="00D67941" w:rsidP="00D67941">
            <w:proofErr w:type="spellStart"/>
            <w:r>
              <w:t>Publikācija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1A6FE" w14:textId="7D5D551F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02C20" w14:textId="09EA9831" w:rsidR="00D67941" w:rsidRPr="00427293" w:rsidRDefault="00D67941" w:rsidP="00D67941">
            <w:proofErr w:type="spellStart"/>
            <w:r>
              <w:t>B.Liepiņa</w:t>
            </w:r>
            <w:proofErr w:type="spellEnd"/>
          </w:p>
        </w:tc>
      </w:tr>
      <w:tr w:rsidR="00D67941" w:rsidRPr="003E25BD" w14:paraId="4B573D86" w14:textId="77777777" w:rsidTr="00EB246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EE6ED" w14:textId="07DD5197" w:rsidR="00D67941" w:rsidRDefault="00D67941" w:rsidP="00D67941">
            <w:r>
              <w:t>20.12.2022.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DE1AC" w14:textId="508FD3C3" w:rsidR="00D67941" w:rsidRDefault="00D67941" w:rsidP="00D67941">
            <w:proofErr w:type="spellStart"/>
            <w:r>
              <w:t>Rīga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75994" w14:textId="38BBCBBD" w:rsidR="00D67941" w:rsidRDefault="00D67941" w:rsidP="00D67941">
            <w:pPr>
              <w:pStyle w:val="Sarakstarindkopa"/>
              <w:ind w:left="0"/>
            </w:pPr>
            <w:r>
              <w:rPr>
                <w:rFonts w:cs="Calibri"/>
              </w:rPr>
              <w:t>Konkursa PROFS 2022 fināls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4514A" w14:textId="012DE6C2" w:rsidR="00D67941" w:rsidRPr="00427293" w:rsidRDefault="00D67941" w:rsidP="00D67941">
            <w:pPr>
              <w:jc w:val="both"/>
            </w:pPr>
            <w:proofErr w:type="spellStart"/>
            <w: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3DAB8" w14:textId="77777777" w:rsidR="00D67941" w:rsidRDefault="00D67941" w:rsidP="00D67941">
            <w:proofErr w:type="spellStart"/>
            <w:r>
              <w:t>Rīkojums</w:t>
            </w:r>
            <w:proofErr w:type="spellEnd"/>
          </w:p>
          <w:p w14:paraId="386A7C24" w14:textId="36E2D111" w:rsidR="00D67941" w:rsidRDefault="00D67941" w:rsidP="00D67941">
            <w:r>
              <w:t xml:space="preserve"> </w:t>
            </w:r>
            <w:proofErr w:type="spellStart"/>
            <w:r>
              <w:t>Informācijas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  <w:p w14:paraId="551F6B82" w14:textId="31046E20" w:rsidR="00D67941" w:rsidRPr="00427293" w:rsidRDefault="00D67941" w:rsidP="00D67941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C3C16" w14:textId="77777777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49D403" w14:textId="68294CDD" w:rsidR="00D67941" w:rsidRPr="00427293" w:rsidRDefault="00D67941" w:rsidP="00D67941">
            <w:proofErr w:type="spellStart"/>
            <w:r>
              <w:t>B.Liepiņa</w:t>
            </w:r>
            <w:proofErr w:type="spellEnd"/>
          </w:p>
        </w:tc>
      </w:tr>
      <w:tr w:rsidR="00D67941" w:rsidRPr="00F42803" w14:paraId="19FF312B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D67941" w:rsidRPr="00D67941" w:rsidRDefault="00D67941" w:rsidP="00D67941">
            <w:pPr>
              <w:jc w:val="center"/>
              <w:rPr>
                <w:lang w:val="lv-LV"/>
              </w:rPr>
            </w:pPr>
            <w:r w:rsidRPr="00D67941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D67941" w:rsidRPr="003E25BD" w14:paraId="0A4F7224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EE8501C" w:rsidR="00D67941" w:rsidRPr="00E24573" w:rsidRDefault="00D67941" w:rsidP="00D67941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d</w:t>
            </w:r>
            <w:r w:rsidRPr="00E24573">
              <w:rPr>
                <w:color w:val="000000" w:themeColor="text1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10282DC4" w:rsidR="00D67941" w:rsidRPr="00E24573" w:rsidRDefault="00D67941" w:rsidP="00D67941">
            <w:pPr>
              <w:rPr>
                <w:lang w:val="lv-LV"/>
              </w:rPr>
            </w:pPr>
            <w:r w:rsidRPr="00E24573">
              <w:rPr>
                <w:lang w:val="lv-LV"/>
              </w:rPr>
              <w:t>Ogres tehnikuma programmu īstenošanas vieta Rankā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7070683B" w:rsidR="00D67941" w:rsidRPr="00E24573" w:rsidRDefault="00D67941" w:rsidP="00D67941">
            <w:pPr>
              <w:pStyle w:val="Sarakstarindkopa"/>
              <w:suppressAutoHyphens w:val="0"/>
              <w:spacing w:line="240" w:lineRule="auto"/>
            </w:pPr>
            <w:r w:rsidRPr="00E24573">
              <w:t>Kursi TR3 traktortehnikas vadītāja apliecības iegūšanai Ogres tehnikuma programmu īstenošanas ietā Rankā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DCDA8" w14:textId="235B89D5" w:rsidR="00D67941" w:rsidRPr="00E24573" w:rsidRDefault="00D67941" w:rsidP="00D67941">
            <w:pPr>
              <w:rPr>
                <w:lang w:val="lv-LV"/>
              </w:rPr>
            </w:pPr>
            <w:proofErr w:type="spellStart"/>
            <w:r w:rsidRPr="00E24573">
              <w:rPr>
                <w:lang w:val="lv-LV"/>
              </w:rPr>
              <w:t>L.Puķīte</w:t>
            </w:r>
            <w:proofErr w:type="spellEnd"/>
            <w:r w:rsidRPr="00E24573">
              <w:rPr>
                <w:lang w:val="lv-LV"/>
              </w:rPr>
              <w:t xml:space="preserve">, </w:t>
            </w:r>
            <w:proofErr w:type="spellStart"/>
            <w:r w:rsidRPr="00E24573">
              <w:rPr>
                <w:lang w:val="lv-LV"/>
              </w:rPr>
              <w:t>J.Dauksts</w:t>
            </w:r>
            <w:proofErr w:type="spellEnd"/>
            <w:r w:rsidRPr="00E24573">
              <w:rPr>
                <w:lang w:val="lv-LV"/>
              </w:rPr>
              <w:t xml:space="preserve">, </w:t>
            </w:r>
            <w:proofErr w:type="spellStart"/>
            <w:r w:rsidRPr="00E24573">
              <w:rPr>
                <w:lang w:val="lv-LV"/>
              </w:rPr>
              <w:t>J.Daukste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09C38786" w:rsidR="00D67941" w:rsidRPr="00E24573" w:rsidRDefault="00D67941" w:rsidP="00D67941">
            <w:pPr>
              <w:rPr>
                <w:lang w:val="lv-LV"/>
              </w:rPr>
            </w:pPr>
            <w:r w:rsidRPr="00E24573">
              <w:rPr>
                <w:color w:val="000000" w:themeColor="text1"/>
                <w:lang w:val="lv-LV"/>
              </w:rPr>
              <w:t>Rīkojums , Līgumi, Grupas pieteikums VTUA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D67941" w:rsidRPr="00E24573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2D32DCAC" w:rsidR="00D67941" w:rsidRPr="00E24573" w:rsidRDefault="00D67941" w:rsidP="00D67941">
            <w:pPr>
              <w:rPr>
                <w:lang w:val="lv-LV"/>
              </w:rPr>
            </w:pPr>
            <w:proofErr w:type="spellStart"/>
            <w:r w:rsidRPr="00E24573">
              <w:rPr>
                <w:lang w:val="lv-LV"/>
              </w:rPr>
              <w:t>I.Brante</w:t>
            </w:r>
            <w:proofErr w:type="spellEnd"/>
          </w:p>
        </w:tc>
      </w:tr>
      <w:tr w:rsidR="00D67941" w:rsidRPr="003E25BD" w14:paraId="0FCE552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47235559" w:rsidR="00D67941" w:rsidRPr="00D67941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18DA51C8" w:rsidR="00D67941" w:rsidRPr="00D67941" w:rsidRDefault="00D67941" w:rsidP="00D67941">
            <w:pPr>
              <w:rPr>
                <w:lang w:val="lv-LV"/>
              </w:rPr>
            </w:pPr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020EE" w14:textId="77777777" w:rsidR="00D67941" w:rsidRPr="00D67941" w:rsidRDefault="00D67941" w:rsidP="00D67941">
            <w:pPr>
              <w:suppressAutoHyphens w:val="0"/>
              <w:spacing w:line="240" w:lineRule="auto"/>
              <w:rPr>
                <w:lang w:val="lv-LV"/>
              </w:rPr>
            </w:pPr>
            <w:r w:rsidRPr="00D67941">
              <w:rPr>
                <w:lang w:val="lv-LV"/>
              </w:rPr>
              <w:t xml:space="preserve">Profesionālās pilnveides izglītības programmu </w:t>
            </w:r>
            <w:proofErr w:type="spellStart"/>
            <w:r w:rsidRPr="00D67941">
              <w:t>mācību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grupu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komplektēšana</w:t>
            </w:r>
            <w:proofErr w:type="spellEnd"/>
            <w:r w:rsidRPr="00D67941">
              <w:t>:</w:t>
            </w:r>
          </w:p>
          <w:p w14:paraId="707BF192" w14:textId="77777777" w:rsidR="00D67941" w:rsidRPr="00D67941" w:rsidRDefault="00D67941" w:rsidP="00D67941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“Video izstrāde – filmēšanas un montāžas pamati”;</w:t>
            </w:r>
          </w:p>
          <w:p w14:paraId="5DEF6732" w14:textId="77777777" w:rsidR="00D67941" w:rsidRPr="00D67941" w:rsidRDefault="00D67941" w:rsidP="00D67941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 xml:space="preserve">“Darbs ar </w:t>
            </w:r>
            <w:proofErr w:type="spellStart"/>
            <w:r w:rsidRPr="00D67941">
              <w:t>programme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InDesign</w:t>
            </w:r>
            <w:proofErr w:type="spellEnd"/>
            <w:r w:rsidRPr="00D67941">
              <w:t xml:space="preserve"> CC drukas un mediju tehnoloģiju nozarē”;</w:t>
            </w:r>
          </w:p>
          <w:p w14:paraId="4456DE6D" w14:textId="77777777" w:rsidR="00D67941" w:rsidRPr="00D67941" w:rsidRDefault="00D67941" w:rsidP="00D67941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“Ainavu arhitektūra, teritorijas plānošana”;</w:t>
            </w:r>
          </w:p>
          <w:p w14:paraId="24EDE576" w14:textId="77777777" w:rsidR="00D67941" w:rsidRDefault="00D67941" w:rsidP="00D67941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“Dārza ainavu plānošana”</w:t>
            </w:r>
          </w:p>
          <w:p w14:paraId="2D416514" w14:textId="77777777" w:rsidR="00D67941" w:rsidRDefault="00D67941" w:rsidP="00D67941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Meža atjaunošana, kopšana un atja</w:t>
            </w:r>
            <w:r>
              <w:t>unoto meža platību aizsardzība;</w:t>
            </w:r>
          </w:p>
          <w:p w14:paraId="3D797DC0" w14:textId="3084A955" w:rsidR="00D67941" w:rsidRPr="00D67941" w:rsidRDefault="00D67941" w:rsidP="00D67941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proofErr w:type="spellStart"/>
            <w:r>
              <w:t>Harvestera</w:t>
            </w:r>
            <w:proofErr w:type="spellEnd"/>
            <w:r>
              <w:t xml:space="preserve"> operatora darbi.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2D291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M.Bergmane</w:t>
            </w:r>
            <w:proofErr w:type="spellEnd"/>
          </w:p>
          <w:p w14:paraId="26C4E0C4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I.Grīna</w:t>
            </w:r>
            <w:proofErr w:type="spellEnd"/>
          </w:p>
          <w:p w14:paraId="78DA1613" w14:textId="69EF7BBE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236B1F3D" w:rsidR="00D67941" w:rsidRPr="00D67941" w:rsidRDefault="00D67941" w:rsidP="00D67941">
            <w:pPr>
              <w:rPr>
                <w:lang w:val="lv-LV"/>
              </w:rPr>
            </w:pPr>
            <w:r w:rsidRPr="00D67941">
              <w:rPr>
                <w:lang w:val="lv-LV"/>
              </w:rPr>
              <w:t>Publikācija, 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D67941" w:rsidRPr="00D67941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A1A42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I.Brante</w:t>
            </w:r>
            <w:proofErr w:type="spellEnd"/>
          </w:p>
          <w:p w14:paraId="034882CB" w14:textId="35EE5189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D67941" w:rsidRPr="00423D62" w14:paraId="7E51C96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7922BB19" w:rsidR="00D67941" w:rsidRPr="00D67941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20DA87C6" w:rsidR="00D67941" w:rsidRPr="00D67941" w:rsidRDefault="00D67941" w:rsidP="00D67941">
            <w:pPr>
              <w:rPr>
                <w:lang w:val="lv-LV"/>
              </w:rPr>
            </w:pPr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45116" w14:textId="7A976DEC" w:rsidR="00D67941" w:rsidRPr="00D67941" w:rsidRDefault="00D67941" w:rsidP="00D67941">
            <w:pPr>
              <w:suppressAutoHyphens w:val="0"/>
              <w:spacing w:line="240" w:lineRule="auto"/>
            </w:pPr>
            <w:proofErr w:type="spellStart"/>
            <w:r w:rsidRPr="00D67941">
              <w:t>Eiropas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Sociālā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fonda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projekta</w:t>
            </w:r>
            <w:proofErr w:type="spellEnd"/>
            <w:r w:rsidRPr="00D67941">
              <w:t xml:space="preserve"> Nr.8.4.1.0/16/I/001 “Nodarbināto personu profesionālās kompetences pilnveide” 7.kārtas ietvaros īstenotās profesionālās pilnveides izglītības programmas  “Dārza ainavu plānošana”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10361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M.Bergmane</w:t>
            </w:r>
            <w:proofErr w:type="spellEnd"/>
          </w:p>
          <w:p w14:paraId="279796A8" w14:textId="301D8BC5" w:rsidR="00D67941" w:rsidRPr="00D67941" w:rsidRDefault="00D67941" w:rsidP="00D67941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0ACB5178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t>Nodarbību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grafiki</w:t>
            </w:r>
            <w:proofErr w:type="spellEnd"/>
            <w:r w:rsidRPr="00D67941">
              <w:t xml:space="preserve">, </w:t>
            </w:r>
            <w:proofErr w:type="spellStart"/>
            <w:r w:rsidRPr="00D67941">
              <w:t>rīkojumi</w:t>
            </w:r>
            <w:proofErr w:type="spellEnd"/>
            <w:r w:rsidRPr="00D67941">
              <w:t xml:space="preserve">, </w:t>
            </w:r>
            <w:proofErr w:type="spellStart"/>
            <w:r w:rsidRPr="00D67941"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D67941" w:rsidRPr="00D67941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35012908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D67941" w:rsidRPr="00423D62" w14:paraId="11567CE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7840B" w14:textId="554D2292" w:rsidR="00D67941" w:rsidRPr="00D67941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17628" w14:textId="16707018" w:rsidR="00D67941" w:rsidRPr="00D67941" w:rsidRDefault="00D67941" w:rsidP="00D67941"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890B07" w14:textId="77777777" w:rsidR="00D67941" w:rsidRPr="00D67941" w:rsidRDefault="00D67941" w:rsidP="00D67941">
            <w:pPr>
              <w:suppressAutoHyphens w:val="0"/>
              <w:spacing w:line="240" w:lineRule="auto"/>
              <w:rPr>
                <w:lang w:val="lv-LV"/>
              </w:rPr>
            </w:pPr>
            <w:r w:rsidRPr="00D67941">
              <w:rPr>
                <w:lang w:val="lv-LV"/>
              </w:rPr>
              <w:t>Eiropas Sociālā fonda projekta Nr.8.4.1.0/16/I/001 “Nodarbināto personu profesionālās kompetences pilnveide” 7.kārtas ietvaros īstenoto izglītības programmu īstenošana 2 profesionālajās kvalifikācijās:</w:t>
            </w:r>
          </w:p>
          <w:p w14:paraId="2FF7B776" w14:textId="77777777" w:rsidR="00D67941" w:rsidRPr="00D67941" w:rsidRDefault="00D67941" w:rsidP="00D67941">
            <w:pPr>
              <w:pStyle w:val="Sarakstarindkopa"/>
              <w:numPr>
                <w:ilvl w:val="0"/>
                <w:numId w:val="13"/>
              </w:numPr>
              <w:suppressAutoHyphens w:val="0"/>
              <w:spacing w:line="240" w:lineRule="auto"/>
            </w:pPr>
            <w:r w:rsidRPr="00D67941">
              <w:t>Būvizstrādājumu galdnieks (1 grupa)</w:t>
            </w:r>
          </w:p>
          <w:p w14:paraId="30EEC668" w14:textId="21A0C6CF" w:rsidR="00D67941" w:rsidRPr="00D67941" w:rsidRDefault="00D67941" w:rsidP="00D67941">
            <w:pPr>
              <w:pStyle w:val="Sarakstarindkopa"/>
              <w:numPr>
                <w:ilvl w:val="0"/>
                <w:numId w:val="13"/>
              </w:numPr>
              <w:suppressAutoHyphens w:val="0"/>
              <w:spacing w:line="240" w:lineRule="auto"/>
            </w:pPr>
            <w:r w:rsidRPr="00D67941">
              <w:t>Namdaris (1 grupa)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D40B9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A.Liepiņa</w:t>
            </w:r>
            <w:proofErr w:type="spellEnd"/>
          </w:p>
          <w:p w14:paraId="2F48E495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R.Tontegode</w:t>
            </w:r>
            <w:proofErr w:type="spellEnd"/>
          </w:p>
          <w:p w14:paraId="533E5082" w14:textId="1A75E6C6" w:rsidR="00D67941" w:rsidRPr="00D67941" w:rsidRDefault="00D67941" w:rsidP="00D67941">
            <w:proofErr w:type="spellStart"/>
            <w:r w:rsidRPr="00D67941">
              <w:rPr>
                <w:lang w:val="lv-LV"/>
              </w:rPr>
              <w:t>M.Slaguns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6511" w14:textId="3822E7B6" w:rsidR="00D67941" w:rsidRPr="00D67941" w:rsidRDefault="00D67941" w:rsidP="00D67941">
            <w:proofErr w:type="spellStart"/>
            <w:r w:rsidRPr="00D67941">
              <w:t>Nodarbību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grafiki</w:t>
            </w:r>
            <w:proofErr w:type="spellEnd"/>
            <w:r w:rsidRPr="00D67941">
              <w:t xml:space="preserve">, </w:t>
            </w:r>
            <w:proofErr w:type="spellStart"/>
            <w:r w:rsidRPr="00D67941">
              <w:t>rīkojumi</w:t>
            </w:r>
            <w:proofErr w:type="spellEnd"/>
            <w:r w:rsidRPr="00D67941">
              <w:t>,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0ED9" w14:textId="77777777" w:rsidR="00D67941" w:rsidRPr="00D67941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00A49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I.Brante</w:t>
            </w:r>
            <w:proofErr w:type="spellEnd"/>
          </w:p>
          <w:p w14:paraId="1E374BD8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  <w:p w14:paraId="0C6B743A" w14:textId="39D26710" w:rsidR="00D67941" w:rsidRPr="00D67941" w:rsidRDefault="00D67941" w:rsidP="00D67941"/>
        </w:tc>
      </w:tr>
      <w:tr w:rsidR="00D67941" w:rsidRPr="00423D62" w14:paraId="2F2B672C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835A" w14:textId="663A4168" w:rsidR="00D67941" w:rsidRPr="00D67941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AF9F9" w14:textId="36942AE4" w:rsidR="00D67941" w:rsidRPr="00D67941" w:rsidRDefault="00D67941" w:rsidP="00D67941">
            <w:r w:rsidRPr="00D67941">
              <w:rPr>
                <w:lang w:val="lv-LV"/>
              </w:rPr>
              <w:t xml:space="preserve">Ogres </w:t>
            </w:r>
            <w:proofErr w:type="spellStart"/>
            <w:r w:rsidRPr="00D67941">
              <w:rPr>
                <w:lang w:val="lv-LV"/>
              </w:rPr>
              <w:t>tehenikums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E4166" w14:textId="77777777" w:rsidR="00D67941" w:rsidRPr="00D67941" w:rsidRDefault="00D67941" w:rsidP="00D67941">
            <w:pPr>
              <w:suppressAutoHyphens w:val="0"/>
              <w:spacing w:line="240" w:lineRule="auto"/>
            </w:pPr>
            <w:proofErr w:type="spellStart"/>
            <w:r w:rsidRPr="00D67941">
              <w:t>Neformālās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izglītības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programmu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izsludināšana</w:t>
            </w:r>
            <w:proofErr w:type="spellEnd"/>
            <w:r w:rsidRPr="00D67941">
              <w:t>:</w:t>
            </w:r>
          </w:p>
          <w:p w14:paraId="34FFABAA" w14:textId="77777777" w:rsidR="00D67941" w:rsidRP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Datorzinības bez priekšzināšanām;</w:t>
            </w:r>
          </w:p>
          <w:p w14:paraId="18594C54" w14:textId="77777777" w:rsidR="00D67941" w:rsidRP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Latviešu valoda A1 un B1 līmenis;</w:t>
            </w:r>
          </w:p>
          <w:p w14:paraId="34D1F607" w14:textId="77777777" w:rsidR="00D67941" w:rsidRP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lastRenderedPageBreak/>
              <w:t>Piparkūku mājiņas;</w:t>
            </w:r>
          </w:p>
          <w:p w14:paraId="75D83744" w14:textId="77777777" w:rsidR="00D67941" w:rsidRP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 xml:space="preserve">Grafiskais dizains programmā Adobe </w:t>
            </w:r>
            <w:proofErr w:type="spellStart"/>
            <w:r w:rsidRPr="00D67941">
              <w:t>Photoshop</w:t>
            </w:r>
            <w:proofErr w:type="spellEnd"/>
            <w:r w:rsidRPr="00D67941">
              <w:t xml:space="preserve"> (70 st.);</w:t>
            </w:r>
          </w:p>
          <w:p w14:paraId="02CD2BE9" w14:textId="77777777" w:rsidR="00D67941" w:rsidRP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 xml:space="preserve">Grafiskais dizains programmā Adobe </w:t>
            </w:r>
            <w:proofErr w:type="spellStart"/>
            <w:r w:rsidRPr="00D67941">
              <w:t>Illustrator</w:t>
            </w:r>
            <w:proofErr w:type="spellEnd"/>
            <w:r w:rsidRPr="00D67941">
              <w:t xml:space="preserve"> (70 st.);</w:t>
            </w:r>
          </w:p>
          <w:p w14:paraId="141A3508" w14:textId="77777777" w:rsidR="00D67941" w:rsidRP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proofErr w:type="spellStart"/>
            <w:r w:rsidRPr="00D67941">
              <w:t>AutoCAD</w:t>
            </w:r>
            <w:proofErr w:type="spellEnd"/>
            <w:r w:rsidRPr="00D67941">
              <w:t>;</w:t>
            </w:r>
          </w:p>
          <w:p w14:paraId="4C712DE7" w14:textId="77777777" w:rsidR="00D67941" w:rsidRP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Mašinizētā meža izstrāde;</w:t>
            </w:r>
          </w:p>
          <w:p w14:paraId="2CFAD807" w14:textId="77777777" w:rsidR="00D67941" w:rsidRP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 xml:space="preserve">Apmācība darbam ar motorzāģi un </w:t>
            </w:r>
            <w:proofErr w:type="spellStart"/>
            <w:r w:rsidRPr="00D67941">
              <w:t>krūmgriezi</w:t>
            </w:r>
            <w:proofErr w:type="spellEnd"/>
            <w:r w:rsidRPr="00D67941">
              <w:t>;</w:t>
            </w:r>
          </w:p>
          <w:p w14:paraId="2E3E479B" w14:textId="77777777" w:rsidR="00D67941" w:rsidRP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TR3 traktortehnikas vadītājs (59 st.);</w:t>
            </w:r>
          </w:p>
          <w:p w14:paraId="264DCE97" w14:textId="1E6F6F98" w:rsid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>Digitālais mārketings;</w:t>
            </w:r>
          </w:p>
          <w:p w14:paraId="3418DA35" w14:textId="5FF6FF30" w:rsidR="00D67941" w:rsidRPr="00D67941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proofErr w:type="spellStart"/>
            <w:r>
              <w:t>SketchUp</w:t>
            </w:r>
            <w:proofErr w:type="spellEnd"/>
            <w:r>
              <w:t>.</w:t>
            </w:r>
          </w:p>
          <w:p w14:paraId="22649D0D" w14:textId="1FFD1825" w:rsidR="00D67941" w:rsidRPr="00D67941" w:rsidRDefault="00D67941" w:rsidP="00D67941">
            <w:pPr>
              <w:suppressAutoHyphens w:val="0"/>
              <w:spacing w:line="240" w:lineRule="auto"/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B4310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lastRenderedPageBreak/>
              <w:t>I.Grīna</w:t>
            </w:r>
            <w:proofErr w:type="spellEnd"/>
          </w:p>
          <w:p w14:paraId="6F4865DF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M.Bergmane</w:t>
            </w:r>
            <w:proofErr w:type="spellEnd"/>
          </w:p>
          <w:p w14:paraId="47790A88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A.Liepiņa</w:t>
            </w:r>
            <w:proofErr w:type="spellEnd"/>
          </w:p>
          <w:p w14:paraId="08E9BC2A" w14:textId="0995DA40" w:rsidR="00D67941" w:rsidRPr="00D67941" w:rsidRDefault="00D67941" w:rsidP="00D67941">
            <w:proofErr w:type="spellStart"/>
            <w:r w:rsidRPr="00D67941"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452D4" w14:textId="54E290BB" w:rsidR="00D67941" w:rsidRPr="00D67941" w:rsidRDefault="00D67941" w:rsidP="00D67941">
            <w:r w:rsidRPr="00D67941">
              <w:rPr>
                <w:lang w:val="lv-LV"/>
              </w:rPr>
              <w:t>Publikācija, 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201" w14:textId="77777777" w:rsidR="00D67941" w:rsidRPr="00D67941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D73AB7" w14:textId="77777777" w:rsidR="00D67941" w:rsidRPr="00D67941" w:rsidRDefault="00D67941" w:rsidP="00D67941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I.Brante</w:t>
            </w:r>
            <w:proofErr w:type="spellEnd"/>
          </w:p>
          <w:p w14:paraId="1938B2AD" w14:textId="65F43DB8" w:rsidR="00D67941" w:rsidRPr="00D67941" w:rsidRDefault="00D67941" w:rsidP="00D67941"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D67941" w:rsidRPr="00423D62" w14:paraId="5D1C5A3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C4E7A" w14:textId="348F0B6D" w:rsidR="00D67941" w:rsidRPr="00D67941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B6B59" w14:textId="5B6B9812" w:rsidR="00D67941" w:rsidRPr="00D67941" w:rsidRDefault="00D67941" w:rsidP="00D67941"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4AE" w14:textId="49B5CD38" w:rsidR="00D67941" w:rsidRPr="00D67941" w:rsidRDefault="00D67941" w:rsidP="00D67941">
            <w:pPr>
              <w:suppressAutoHyphens w:val="0"/>
              <w:spacing w:line="240" w:lineRule="auto"/>
            </w:pPr>
            <w:proofErr w:type="spellStart"/>
            <w:r w:rsidRPr="00D67941">
              <w:t>Profesionālās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tālākizglītības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programmas</w:t>
            </w:r>
            <w:proofErr w:type="spellEnd"/>
            <w:r w:rsidRPr="00D67941">
              <w:t xml:space="preserve"> “</w:t>
            </w:r>
            <w:proofErr w:type="spellStart"/>
            <w:r w:rsidRPr="00D67941">
              <w:t>Biškopība</w:t>
            </w:r>
            <w:proofErr w:type="spellEnd"/>
            <w:r w:rsidRPr="00D67941">
              <w:t xml:space="preserve">”, profesionālā kvalifikācija biškopis īstenošana </w:t>
            </w:r>
            <w:proofErr w:type="gramStart"/>
            <w:r w:rsidRPr="00D67941">
              <w:t>( 2</w:t>
            </w:r>
            <w:proofErr w:type="gramEnd"/>
            <w:r w:rsidRPr="00D67941">
              <w:t xml:space="preserve">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A6EC4" w14:textId="5E8EBFA6" w:rsidR="00D67941" w:rsidRPr="00D67941" w:rsidRDefault="00D67941" w:rsidP="00D67941">
            <w:proofErr w:type="spellStart"/>
            <w:r w:rsidRPr="00D67941"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809E1" w14:textId="255B2922" w:rsidR="00D67941" w:rsidRPr="00D67941" w:rsidRDefault="00D67941" w:rsidP="00D67941">
            <w:r w:rsidRPr="00D67941">
              <w:rPr>
                <w:lang w:val="lv-LV"/>
              </w:rPr>
              <w:t>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FCAD0" w14:textId="77777777" w:rsidR="00D67941" w:rsidRPr="00D67941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471BD" w14:textId="3545D16C" w:rsidR="00D67941" w:rsidRPr="00D67941" w:rsidRDefault="00D67941" w:rsidP="00D67941"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D67941" w:rsidRPr="00423D62" w14:paraId="166038A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9F844" w14:textId="20A32EAD" w:rsidR="00D67941" w:rsidRPr="00D67941" w:rsidRDefault="00D67941" w:rsidP="00D67941">
            <w:pPr>
              <w:rPr>
                <w:lang w:val="lv-LV"/>
              </w:rPr>
            </w:pPr>
            <w:r w:rsidRPr="00D67941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362FA7" w14:textId="10EAD5C5" w:rsidR="00D67941" w:rsidRPr="00D67941" w:rsidRDefault="00D67941" w:rsidP="00D67941"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F09AF" w14:textId="242D98B5" w:rsidR="00D67941" w:rsidRPr="00D67941" w:rsidRDefault="00D67941" w:rsidP="00D67941">
            <w:pPr>
              <w:suppressAutoHyphens w:val="0"/>
              <w:spacing w:line="240" w:lineRule="auto"/>
            </w:pPr>
            <w:r w:rsidRPr="00D67941">
              <w:t xml:space="preserve">ESF </w:t>
            </w:r>
            <w:proofErr w:type="spellStart"/>
            <w:r w:rsidRPr="00D67941">
              <w:t>projekta</w:t>
            </w:r>
            <w:proofErr w:type="spellEnd"/>
            <w:r w:rsidRPr="00D67941">
              <w:t xml:space="preserve"> “</w:t>
            </w:r>
            <w:proofErr w:type="spellStart"/>
            <w:r w:rsidRPr="00D67941">
              <w:t>Atbalsts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bezdarbnieku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izglītībai</w:t>
            </w:r>
            <w:proofErr w:type="spellEnd"/>
            <w:r w:rsidRPr="00D67941">
              <w:t xml:space="preserve">” Nr.7.1.1 </w:t>
            </w:r>
            <w:proofErr w:type="spellStart"/>
            <w:r w:rsidRPr="00D67941">
              <w:t>ietvaros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neformālās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izglītības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programmas</w:t>
            </w:r>
            <w:proofErr w:type="spellEnd"/>
            <w:r w:rsidRPr="00D67941">
              <w:t xml:space="preserve"> “</w:t>
            </w:r>
            <w:proofErr w:type="spellStart"/>
            <w:r w:rsidRPr="00D67941">
              <w:t>Datorzinības</w:t>
            </w:r>
            <w:proofErr w:type="spellEnd"/>
            <w:r w:rsidRPr="00D67941">
              <w:t xml:space="preserve"> (bez </w:t>
            </w:r>
            <w:proofErr w:type="spellStart"/>
            <w:r w:rsidRPr="00D67941">
              <w:t>priekšzināšanām</w:t>
            </w:r>
            <w:proofErr w:type="spellEnd"/>
            <w:r w:rsidRPr="00D67941">
              <w:t xml:space="preserve">)” </w:t>
            </w:r>
            <w:proofErr w:type="spellStart"/>
            <w:r w:rsidRPr="00D67941">
              <w:t>īstenošana</w:t>
            </w:r>
            <w:proofErr w:type="spellEnd"/>
            <w:r w:rsidRPr="00D67941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36D9F" w14:textId="502CED4A" w:rsidR="00D67941" w:rsidRPr="00D67941" w:rsidRDefault="00D67941" w:rsidP="00D67941">
            <w:proofErr w:type="spellStart"/>
            <w:r w:rsidRPr="00D67941"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12794" w14:textId="5F3F19F8" w:rsidR="00D67941" w:rsidRPr="00D67941" w:rsidRDefault="00D67941" w:rsidP="00D67941">
            <w:r w:rsidRPr="00D67941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84928" w14:textId="77777777" w:rsidR="00D67941" w:rsidRPr="00D67941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B6F0E" w14:textId="71B41023" w:rsidR="00D67941" w:rsidRPr="00D67941" w:rsidRDefault="00D67941" w:rsidP="00D67941"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D67941" w:rsidRPr="00423D62" w14:paraId="40F69D8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2BE6D" w14:textId="7C2FCB06" w:rsidR="00D67941" w:rsidRPr="00E24573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03A15" w14:textId="47A053E2" w:rsidR="00D67941" w:rsidRPr="00E24573" w:rsidRDefault="00D67941" w:rsidP="00D67941">
            <w:r w:rsidRPr="00E2457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EDEDD" w14:textId="77777777" w:rsidR="00D67941" w:rsidRPr="00E24573" w:rsidRDefault="00D67941" w:rsidP="00D67941">
            <w:pPr>
              <w:suppressAutoHyphens w:val="0"/>
              <w:spacing w:line="240" w:lineRule="auto"/>
            </w:pPr>
            <w:proofErr w:type="spellStart"/>
            <w:r w:rsidRPr="00E24573">
              <w:t>Neformālās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izglītības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programmu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īstenošana</w:t>
            </w:r>
            <w:proofErr w:type="spellEnd"/>
            <w:r w:rsidRPr="00E24573">
              <w:t>:</w:t>
            </w:r>
          </w:p>
          <w:p w14:paraId="7178B559" w14:textId="77777777" w:rsidR="00D67941" w:rsidRPr="00E24573" w:rsidRDefault="00D67941" w:rsidP="00D67941">
            <w:pPr>
              <w:pStyle w:val="Sarakstarindkopa"/>
              <w:numPr>
                <w:ilvl w:val="0"/>
                <w:numId w:val="15"/>
              </w:numPr>
              <w:suppressAutoHyphens w:val="0"/>
              <w:spacing w:line="240" w:lineRule="auto"/>
            </w:pPr>
            <w:r w:rsidRPr="00E24573">
              <w:t xml:space="preserve">“Angļu valoda (ar </w:t>
            </w:r>
            <w:proofErr w:type="spellStart"/>
            <w:r w:rsidRPr="00E24573">
              <w:t>pamatzināšanām</w:t>
            </w:r>
            <w:proofErr w:type="spellEnd"/>
            <w:r w:rsidRPr="00E24573">
              <w:t>)” ;</w:t>
            </w:r>
          </w:p>
          <w:p w14:paraId="3ED21B48" w14:textId="130808C7" w:rsidR="00D67941" w:rsidRPr="00E24573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>A</w:t>
            </w:r>
            <w:r w:rsidRPr="00E24573">
              <w:t xml:space="preserve">pmācība darbam ar motorzāģi un </w:t>
            </w:r>
            <w:proofErr w:type="spellStart"/>
            <w:r w:rsidRPr="00E24573">
              <w:t>krūmgriezi</w:t>
            </w:r>
            <w:proofErr w:type="spellEnd"/>
            <w:r w:rsidRPr="00E24573">
              <w:t>;</w:t>
            </w:r>
          </w:p>
          <w:p w14:paraId="1D6D6E0D" w14:textId="77777777" w:rsidR="00D67941" w:rsidRPr="00E24573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E24573">
              <w:t>B kategorijas autovadītājs</w:t>
            </w:r>
          </w:p>
          <w:p w14:paraId="0A23BAD9" w14:textId="77777777" w:rsidR="00D67941" w:rsidRPr="00E24573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E24573">
              <w:t>Mašinizētā meža izstrāde</w:t>
            </w:r>
          </w:p>
          <w:p w14:paraId="17C3CD4F" w14:textId="77777777" w:rsidR="00D67941" w:rsidRPr="00E24573" w:rsidRDefault="00D67941" w:rsidP="00D67941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E24573">
              <w:t>Motorzāģu vadītājs</w:t>
            </w:r>
          </w:p>
          <w:p w14:paraId="5C711357" w14:textId="77777777" w:rsidR="00D67941" w:rsidRPr="00E24573" w:rsidRDefault="00D67941" w:rsidP="00D67941">
            <w:pPr>
              <w:pStyle w:val="Sarakstarindkopa"/>
              <w:suppressAutoHyphens w:val="0"/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80533" w14:textId="77777777" w:rsidR="00D67941" w:rsidRPr="00E24573" w:rsidRDefault="00D67941" w:rsidP="00D67941">
            <w:pPr>
              <w:jc w:val="both"/>
            </w:pPr>
            <w:proofErr w:type="spellStart"/>
            <w:r w:rsidRPr="00E24573">
              <w:t>I.Grīna</w:t>
            </w:r>
            <w:proofErr w:type="spellEnd"/>
          </w:p>
          <w:p w14:paraId="41DC4387" w14:textId="77777777" w:rsidR="00D67941" w:rsidRPr="00E24573" w:rsidRDefault="00D67941" w:rsidP="00D67941">
            <w:pPr>
              <w:jc w:val="both"/>
            </w:pPr>
            <w:proofErr w:type="spellStart"/>
            <w:r w:rsidRPr="00E24573">
              <w:t>M.Ermansone</w:t>
            </w:r>
            <w:proofErr w:type="spellEnd"/>
          </w:p>
          <w:p w14:paraId="3A176F41" w14:textId="77777777" w:rsidR="00D67941" w:rsidRPr="00E24573" w:rsidRDefault="00D67941" w:rsidP="00D67941">
            <w:pPr>
              <w:jc w:val="both"/>
            </w:pPr>
            <w:proofErr w:type="spellStart"/>
            <w:r w:rsidRPr="00E24573">
              <w:t>S.Vanaga</w:t>
            </w:r>
            <w:proofErr w:type="spellEnd"/>
          </w:p>
          <w:p w14:paraId="78FFD707" w14:textId="77777777" w:rsidR="00D67941" w:rsidRPr="00E24573" w:rsidRDefault="00D67941" w:rsidP="00D67941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9335D" w14:textId="3013E8F4" w:rsidR="00D67941" w:rsidRPr="00E24573" w:rsidRDefault="00D67941" w:rsidP="00D67941">
            <w:r w:rsidRPr="00E24573">
              <w:rPr>
                <w:lang w:val="lv-LV"/>
              </w:rPr>
              <w:t xml:space="preserve">Rīkojums, nodarbību grafiks, līgumi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42829" w14:textId="77777777" w:rsidR="00D67941" w:rsidRPr="00E24573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DCB867" w14:textId="77777777" w:rsidR="00D67941" w:rsidRPr="00E24573" w:rsidRDefault="00D67941" w:rsidP="00D67941">
            <w:pPr>
              <w:rPr>
                <w:lang w:val="lv-LV"/>
              </w:rPr>
            </w:pPr>
          </w:p>
          <w:p w14:paraId="6765A1A1" w14:textId="5C9B0023" w:rsidR="00D67941" w:rsidRPr="00E24573" w:rsidRDefault="00D67941" w:rsidP="00D67941">
            <w:proofErr w:type="spellStart"/>
            <w:r w:rsidRPr="00E24573">
              <w:rPr>
                <w:lang w:val="lv-LV"/>
              </w:rPr>
              <w:t>B.Liepiņa</w:t>
            </w:r>
            <w:proofErr w:type="spellEnd"/>
          </w:p>
        </w:tc>
      </w:tr>
      <w:tr w:rsidR="00D67941" w:rsidRPr="00423D62" w14:paraId="01371C96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14D9E5" w14:textId="2195FDE0" w:rsidR="00D67941" w:rsidRPr="00E24573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7F2D7" w14:textId="26D63C50" w:rsidR="00D67941" w:rsidRPr="00E24573" w:rsidRDefault="00D67941" w:rsidP="00D67941">
            <w:r w:rsidRPr="00E2457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C1B58" w14:textId="535060FA" w:rsidR="00D67941" w:rsidRPr="00E24573" w:rsidRDefault="00D67941" w:rsidP="00D67941">
            <w:pPr>
              <w:suppressAutoHyphens w:val="0"/>
              <w:spacing w:line="240" w:lineRule="auto"/>
            </w:pPr>
            <w:proofErr w:type="spellStart"/>
            <w:r w:rsidRPr="00E24573">
              <w:t>Ārpus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formālās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izglītības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sistēmas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iegūtās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profesionālās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kompetences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novērtēšanas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kanditātu</w:t>
            </w:r>
            <w:proofErr w:type="spellEnd"/>
            <w:r w:rsidRPr="00E24573">
              <w:t xml:space="preserve"> </w:t>
            </w:r>
            <w:proofErr w:type="gramStart"/>
            <w:r w:rsidRPr="00E24573">
              <w:t xml:space="preserve">( </w:t>
            </w:r>
            <w:proofErr w:type="spellStart"/>
            <w:r w:rsidRPr="00E24573">
              <w:t>datorsistēmu</w:t>
            </w:r>
            <w:proofErr w:type="spellEnd"/>
            <w:proofErr w:type="gramEnd"/>
            <w:r w:rsidRPr="00E24573">
              <w:t xml:space="preserve"> </w:t>
            </w:r>
            <w:proofErr w:type="spellStart"/>
            <w:r w:rsidRPr="00E24573">
              <w:t>tehniķis</w:t>
            </w:r>
            <w:proofErr w:type="spellEnd"/>
            <w:r w:rsidRPr="00E24573">
              <w:t xml:space="preserve"> un </w:t>
            </w:r>
            <w:proofErr w:type="spellStart"/>
            <w:r w:rsidRPr="00E24573">
              <w:t>konditors</w:t>
            </w:r>
            <w:proofErr w:type="spellEnd"/>
            <w:r w:rsidRPr="00E24573">
              <w:t xml:space="preserve">) </w:t>
            </w:r>
            <w:proofErr w:type="spellStart"/>
            <w:r w:rsidRPr="00E24573">
              <w:t>konsultēšana</w:t>
            </w:r>
            <w:proofErr w:type="spellEnd"/>
            <w:r w:rsidRPr="00E24573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EB3E1A" w14:textId="77777777" w:rsidR="00D67941" w:rsidRPr="00E24573" w:rsidRDefault="00D67941" w:rsidP="00D67941">
            <w:pPr>
              <w:jc w:val="both"/>
            </w:pPr>
            <w:proofErr w:type="spellStart"/>
            <w:r w:rsidRPr="00E24573">
              <w:t>V.Ceiruls</w:t>
            </w:r>
            <w:proofErr w:type="spellEnd"/>
          </w:p>
          <w:p w14:paraId="7DBA0FA2" w14:textId="77777777" w:rsidR="00D67941" w:rsidRPr="00E24573" w:rsidRDefault="00D67941" w:rsidP="00D67941">
            <w:pPr>
              <w:jc w:val="both"/>
            </w:pPr>
            <w:proofErr w:type="spellStart"/>
            <w:r w:rsidRPr="00E24573">
              <w:t>G.Kalnaģeidāne</w:t>
            </w:r>
            <w:proofErr w:type="spellEnd"/>
          </w:p>
          <w:p w14:paraId="5821AE8C" w14:textId="77777777" w:rsidR="00D67941" w:rsidRPr="00E24573" w:rsidRDefault="00D67941" w:rsidP="00D67941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217D0" w14:textId="65F6AFC9" w:rsidR="00D67941" w:rsidRPr="00E24573" w:rsidRDefault="00D67941" w:rsidP="00D67941">
            <w:r w:rsidRPr="00E24573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85011" w14:textId="77777777" w:rsidR="00D67941" w:rsidRPr="00E24573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47D49" w14:textId="43C2AEA0" w:rsidR="00D67941" w:rsidRPr="00E24573" w:rsidRDefault="00D67941" w:rsidP="00D67941">
            <w:proofErr w:type="spellStart"/>
            <w:r w:rsidRPr="00E24573">
              <w:rPr>
                <w:lang w:val="lv-LV"/>
              </w:rPr>
              <w:t>B.Liepiņa</w:t>
            </w:r>
            <w:proofErr w:type="spellEnd"/>
          </w:p>
        </w:tc>
      </w:tr>
      <w:tr w:rsidR="00D67941" w:rsidRPr="00423D62" w14:paraId="34ADD754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A2E8D" w14:textId="74745AFF" w:rsidR="00D67941" w:rsidRDefault="00D67941" w:rsidP="00D67941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d</w:t>
            </w:r>
            <w:r w:rsidRPr="00E24573">
              <w:rPr>
                <w:color w:val="000000" w:themeColor="text1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88C58" w14:textId="2ED3E3F8" w:rsidR="00D67941" w:rsidRPr="00E24573" w:rsidRDefault="00D67941" w:rsidP="00D67941">
            <w:pPr>
              <w:rPr>
                <w:lang w:val="lv-LV"/>
              </w:rPr>
            </w:pPr>
            <w:r w:rsidRPr="00E24573">
              <w:rPr>
                <w:lang w:val="lv-LV"/>
              </w:rPr>
              <w:t>Ogres tehnikuma programmu īstenošanas vieta Rankā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D03DA" w14:textId="11DD7A56" w:rsidR="00D67941" w:rsidRPr="00E24573" w:rsidRDefault="00D67941" w:rsidP="00D67941">
            <w:pPr>
              <w:suppressAutoHyphens w:val="0"/>
              <w:spacing w:line="240" w:lineRule="auto"/>
            </w:pPr>
            <w:proofErr w:type="spellStart"/>
            <w:r w:rsidRPr="00E24573">
              <w:t>Kursi</w:t>
            </w:r>
            <w:proofErr w:type="spellEnd"/>
            <w:r w:rsidRPr="00E24573">
              <w:t xml:space="preserve"> TR3 </w:t>
            </w:r>
            <w:proofErr w:type="spellStart"/>
            <w:r w:rsidRPr="00E24573">
              <w:t>traktortehnikas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vadītāja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apliecības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iegūšanai</w:t>
            </w:r>
            <w:proofErr w:type="spellEnd"/>
            <w:r w:rsidRPr="00E24573">
              <w:t xml:space="preserve"> Ogres </w:t>
            </w:r>
            <w:proofErr w:type="spellStart"/>
            <w:r w:rsidRPr="00E24573">
              <w:t>tehnikuma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programmu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īstenošanas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ietā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Rankā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97382" w14:textId="77777777" w:rsidR="00D67941" w:rsidRDefault="00D67941" w:rsidP="00D67941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28C9B403" w14:textId="3DAA9100" w:rsidR="00D67941" w:rsidRPr="00E24573" w:rsidRDefault="00D67941" w:rsidP="00D67941">
            <w:pPr>
              <w:jc w:val="both"/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J.Dauksts</w:t>
            </w:r>
            <w:proofErr w:type="spellEnd"/>
            <w:r w:rsidRPr="00E24573">
              <w:rPr>
                <w:lang w:val="lv-LV"/>
              </w:rPr>
              <w:t xml:space="preserve"> </w:t>
            </w:r>
            <w:proofErr w:type="spellStart"/>
            <w:r w:rsidRPr="00E24573">
              <w:rPr>
                <w:lang w:val="lv-LV"/>
              </w:rPr>
              <w:t>J.Daukste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BADA1" w14:textId="6922D806" w:rsidR="00D67941" w:rsidRPr="00E24573" w:rsidRDefault="00D67941" w:rsidP="00D67941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 , l</w:t>
            </w:r>
            <w:r w:rsidRPr="00E24573">
              <w:rPr>
                <w:color w:val="000000" w:themeColor="text1"/>
                <w:lang w:val="lv-LV"/>
              </w:rPr>
              <w:t>īgumi, pieteikums VTUA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0F1D3" w14:textId="77777777" w:rsidR="00D67941" w:rsidRPr="00E24573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19FA8D" w14:textId="2425D8B9" w:rsidR="00D67941" w:rsidRPr="00E24573" w:rsidRDefault="00D67941" w:rsidP="00D67941">
            <w:pPr>
              <w:rPr>
                <w:lang w:val="lv-LV"/>
              </w:rPr>
            </w:pPr>
            <w:proofErr w:type="spellStart"/>
            <w:r w:rsidRPr="00E24573">
              <w:rPr>
                <w:lang w:val="lv-LV"/>
              </w:rPr>
              <w:t>I.Brante</w:t>
            </w:r>
            <w:proofErr w:type="spellEnd"/>
          </w:p>
        </w:tc>
      </w:tr>
      <w:tr w:rsidR="00D67941" w:rsidRPr="003E25BD" w14:paraId="53C8A325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D67941" w:rsidRPr="003E25BD" w:rsidRDefault="00D67941" w:rsidP="00D6794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D67941" w:rsidRPr="003E25BD" w14:paraId="4FBDA93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3ED773FD" w:rsidR="00D67941" w:rsidRPr="003E25BD" w:rsidRDefault="00D67941" w:rsidP="00D67941">
            <w:pPr>
              <w:rPr>
                <w:rStyle w:val="spellingerror"/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07.12.2022. plkst. 10.00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2F6ED021" w:rsidR="00D67941" w:rsidRPr="003E25BD" w:rsidRDefault="00D67941" w:rsidP="00D67941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6A8977A4" w:rsidR="00D67941" w:rsidRPr="003E25BD" w:rsidRDefault="00D67941" w:rsidP="00D67941">
            <w:pPr>
              <w:pStyle w:val="Sarakstarindkopa"/>
              <w:ind w:left="0"/>
              <w:rPr>
                <w:rStyle w:val="normaltextrun"/>
              </w:rPr>
            </w:pPr>
            <w:r w:rsidRPr="4E4C469D">
              <w:rPr>
                <w:color w:val="000000" w:themeColor="text1"/>
              </w:rPr>
              <w:t>Tikšanās ar uzņēmumu "Schneider Electric" par stipendijas dibināšanu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47431A" w14:textId="36BFBA67" w:rsidR="00D67941" w:rsidRPr="003E25BD" w:rsidRDefault="00D67941" w:rsidP="00D67941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4E4C469D">
              <w:rPr>
                <w:color w:val="000000" w:themeColor="text1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76959922" w:rsidR="00D67941" w:rsidRPr="003E25BD" w:rsidRDefault="00D67941" w:rsidP="00D67941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D67941" w:rsidRPr="003E25BD" w:rsidRDefault="00D67941" w:rsidP="00D67941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745EC380" w:rsidR="00D67941" w:rsidRPr="003E25BD" w:rsidRDefault="00D67941" w:rsidP="00D67941">
            <w:pPr>
              <w:rPr>
                <w:rStyle w:val="spellingerror"/>
                <w:lang w:val="lv-LV"/>
              </w:rPr>
            </w:pPr>
            <w:proofErr w:type="spellStart"/>
            <w:r w:rsidRPr="4E4C469D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D67941" w:rsidRPr="003E25BD" w14:paraId="65E75D1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339AD3" w14:textId="3EC00B76" w:rsidR="00D67941" w:rsidRPr="4E4C469D" w:rsidRDefault="00D67941" w:rsidP="00D6794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C77189" w14:textId="2DC492B5" w:rsidR="00D67941" w:rsidRPr="003E25BD" w:rsidRDefault="00D67941" w:rsidP="00D67941">
            <w:pPr>
              <w:rPr>
                <w:rStyle w:val="normaltextrun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5B694B" w14:textId="693CE612" w:rsidR="00D67941" w:rsidRPr="4E4C469D" w:rsidRDefault="00D67941" w:rsidP="00D67941">
            <w:pPr>
              <w:pStyle w:val="Sarakstarindkopa"/>
              <w:ind w:left="0"/>
              <w:rPr>
                <w:color w:val="000000" w:themeColor="text1"/>
              </w:rPr>
            </w:pPr>
            <w:r w:rsidRPr="008850CC">
              <w:rPr>
                <w:color w:val="000000" w:themeColor="text1"/>
              </w:rPr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5322D8" w14:textId="4FA2654C" w:rsidR="00D67941" w:rsidRPr="004312CB" w:rsidRDefault="00D67941" w:rsidP="00D6794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</w:t>
            </w:r>
            <w:r w:rsidRPr="004312CB">
              <w:rPr>
                <w:color w:val="000000" w:themeColor="text1"/>
              </w:rPr>
              <w:t>Dzirkale</w:t>
            </w:r>
            <w:proofErr w:type="spellEnd"/>
          </w:p>
          <w:p w14:paraId="56E31186" w14:textId="706C9E4B" w:rsidR="00D67941" w:rsidRPr="4E4C469D" w:rsidRDefault="00D67941" w:rsidP="00D67941">
            <w:pPr>
              <w:pStyle w:val="Sarakstarindkopa"/>
              <w:ind w:left="0"/>
              <w:rPr>
                <w:color w:val="000000" w:themeColor="text1"/>
              </w:rPr>
            </w:pPr>
            <w:r w:rsidRPr="008850CC">
              <w:rPr>
                <w:color w:val="000000" w:themeColor="text1"/>
              </w:rPr>
              <w:t>IP nodaļu vadītāji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24331F" w14:textId="12019DAF" w:rsidR="00D67941" w:rsidRPr="003E25BD" w:rsidRDefault="00D67941" w:rsidP="00D67941">
            <w:pPr>
              <w:rPr>
                <w:rStyle w:val="normaltextrun"/>
                <w:lang w:val="lv-LV"/>
              </w:rPr>
            </w:pPr>
            <w:r w:rsidRPr="008850CC">
              <w:rPr>
                <w:rStyle w:val="HeaderChar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CA0640" w14:textId="77777777" w:rsidR="00D67941" w:rsidRPr="003E25BD" w:rsidRDefault="00D67941" w:rsidP="00D67941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5EA4DC" w14:textId="630AEE8E" w:rsidR="00D67941" w:rsidRPr="4E4C469D" w:rsidRDefault="00D67941" w:rsidP="00D67941">
            <w:pPr>
              <w:rPr>
                <w:color w:val="000000" w:themeColor="text1"/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</w:tc>
      </w:tr>
      <w:tr w:rsidR="00D67941" w:rsidRPr="003E25BD" w14:paraId="4830E72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727F0DA4" w:rsidR="00D67941" w:rsidRPr="003E25BD" w:rsidRDefault="00D67941" w:rsidP="00D67941">
            <w:pPr>
              <w:rPr>
                <w:rStyle w:val="spellingerror"/>
                <w:lang w:val="lv-LV"/>
              </w:rPr>
            </w:pPr>
            <w:r w:rsidRPr="4E4C469D">
              <w:rPr>
                <w:rStyle w:val="spellingerror"/>
                <w:color w:val="000000" w:themeColor="text1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0F3B4E6F" w:rsidR="00D67941" w:rsidRPr="003E25BD" w:rsidRDefault="00D67941" w:rsidP="00D67941">
            <w:pPr>
              <w:rPr>
                <w:rStyle w:val="normaltextrun"/>
                <w:lang w:val="lv-LV"/>
              </w:rPr>
            </w:pPr>
            <w:r w:rsidRPr="4E4C469D">
              <w:rPr>
                <w:rStyle w:val="normaltextrun"/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713CA38E" w:rsidR="00D67941" w:rsidRPr="003E25BD" w:rsidRDefault="00D67941" w:rsidP="00D67941">
            <w:pPr>
              <w:pStyle w:val="Sarakstarindkopa"/>
              <w:ind w:left="0"/>
              <w:rPr>
                <w:rStyle w:val="normaltextrun"/>
              </w:rPr>
            </w:pPr>
            <w:r w:rsidRPr="005B02BB">
              <w:rPr>
                <w:color w:val="000000" w:themeColor="text1"/>
              </w:rPr>
              <w:t xml:space="preserve">Kvalifikācijas prakse /Darba vidē balstītas mācības  4VP, 4EP, 4MT-1, 4MT-2, 4MO-1, 4MO-2, 4MOR ,4MG, 4ND, 4GR, 4DT-1, 4DT-2 un 4SM grupām 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5B775F" w14:textId="77777777" w:rsidR="00D67941" w:rsidRPr="008850CC" w:rsidRDefault="00D67941" w:rsidP="00D67941">
            <w:pPr>
              <w:rPr>
                <w:rFonts w:eastAsia="Segoe UI"/>
                <w:color w:val="000000" w:themeColor="text1"/>
              </w:rPr>
            </w:pPr>
            <w:proofErr w:type="spellStart"/>
            <w:r w:rsidRPr="4E4C469D">
              <w:rPr>
                <w:rFonts w:eastAsia="Segoe UI"/>
                <w:color w:val="000000" w:themeColor="text1"/>
              </w:rPr>
              <w:t>I.Dzirkale</w:t>
            </w:r>
            <w:proofErr w:type="spellEnd"/>
          </w:p>
          <w:p w14:paraId="55FF49DB" w14:textId="77777777" w:rsidR="00D67941" w:rsidRPr="008850CC" w:rsidRDefault="00D67941" w:rsidP="00D67941">
            <w:pPr>
              <w:rPr>
                <w:rFonts w:eastAsia="Segoe UI"/>
                <w:color w:val="000000" w:themeColor="text1"/>
              </w:rPr>
            </w:pPr>
            <w:r w:rsidRPr="4E4C469D">
              <w:rPr>
                <w:rFonts w:eastAsia="Segoe UI"/>
                <w:color w:val="000000" w:themeColor="text1"/>
              </w:rPr>
              <w:t>G. Kalnaģeidāne,</w:t>
            </w:r>
          </w:p>
          <w:p w14:paraId="3DC1484D" w14:textId="77777777" w:rsidR="00D67941" w:rsidRPr="008850CC" w:rsidRDefault="00D67941" w:rsidP="00D67941">
            <w:pPr>
              <w:rPr>
                <w:rFonts w:eastAsia="Segoe UI"/>
                <w:color w:val="000000" w:themeColor="text1"/>
              </w:rPr>
            </w:pPr>
            <w:r w:rsidRPr="4E4C469D">
              <w:rPr>
                <w:rFonts w:eastAsia="Segoe UI"/>
                <w:color w:val="000000" w:themeColor="text1"/>
              </w:rPr>
              <w:t>J. Freibergs,</w:t>
            </w:r>
          </w:p>
          <w:p w14:paraId="3AFF8179" w14:textId="77777777" w:rsidR="00D67941" w:rsidRPr="008850CC" w:rsidRDefault="00D67941" w:rsidP="00D67941">
            <w:pPr>
              <w:rPr>
                <w:rFonts w:eastAsia="Segoe UI"/>
                <w:color w:val="000000" w:themeColor="text1"/>
              </w:rPr>
            </w:pPr>
            <w:r w:rsidRPr="4E4C469D">
              <w:rPr>
                <w:rFonts w:eastAsia="Segoe UI"/>
                <w:color w:val="000000" w:themeColor="text1"/>
              </w:rPr>
              <w:t xml:space="preserve">M. Slaguns, </w:t>
            </w:r>
          </w:p>
          <w:p w14:paraId="7716CE14" w14:textId="77777777" w:rsidR="00D67941" w:rsidRPr="008850CC" w:rsidRDefault="00D67941" w:rsidP="00D67941">
            <w:pPr>
              <w:rPr>
                <w:rFonts w:eastAsia="Segoe UI"/>
                <w:color w:val="000000" w:themeColor="text1"/>
              </w:rPr>
            </w:pPr>
            <w:r w:rsidRPr="4E4C469D">
              <w:rPr>
                <w:rFonts w:eastAsia="Segoe UI"/>
                <w:color w:val="000000" w:themeColor="text1"/>
              </w:rPr>
              <w:t xml:space="preserve">I. </w:t>
            </w:r>
            <w:proofErr w:type="spellStart"/>
            <w:r w:rsidRPr="4E4C469D">
              <w:rPr>
                <w:rFonts w:eastAsia="Segoe UI"/>
                <w:color w:val="000000" w:themeColor="text1"/>
              </w:rPr>
              <w:t>Šnokāne</w:t>
            </w:r>
            <w:proofErr w:type="spellEnd"/>
            <w:r w:rsidRPr="4E4C469D">
              <w:rPr>
                <w:rFonts w:eastAsia="Segoe UI"/>
                <w:color w:val="000000" w:themeColor="text1"/>
              </w:rPr>
              <w:t>,</w:t>
            </w:r>
          </w:p>
          <w:p w14:paraId="40ECCE46" w14:textId="77777777" w:rsidR="00D67941" w:rsidRPr="008850CC" w:rsidRDefault="00D67941" w:rsidP="00D67941">
            <w:pPr>
              <w:rPr>
                <w:rFonts w:eastAsia="Segoe UI"/>
                <w:color w:val="000000" w:themeColor="text1"/>
              </w:rPr>
            </w:pPr>
            <w:r w:rsidRPr="4E4C469D">
              <w:rPr>
                <w:rFonts w:eastAsia="Segoe UI"/>
                <w:color w:val="000000" w:themeColor="text1"/>
              </w:rPr>
              <w:t xml:space="preserve">A. </w:t>
            </w:r>
            <w:proofErr w:type="spellStart"/>
            <w:r w:rsidRPr="4E4C469D">
              <w:rPr>
                <w:rFonts w:eastAsia="Segoe UI"/>
                <w:color w:val="000000" w:themeColor="text1"/>
              </w:rPr>
              <w:t>Lukašenoka</w:t>
            </w:r>
            <w:proofErr w:type="spellEnd"/>
            <w:r w:rsidRPr="4E4C469D">
              <w:rPr>
                <w:rFonts w:eastAsia="Segoe UI"/>
                <w:color w:val="000000" w:themeColor="text1"/>
              </w:rPr>
              <w:t>,</w:t>
            </w:r>
          </w:p>
          <w:p w14:paraId="57B23AC1" w14:textId="77777777" w:rsidR="00D67941" w:rsidRPr="008850CC" w:rsidRDefault="00D67941" w:rsidP="00D67941">
            <w:pPr>
              <w:rPr>
                <w:rFonts w:eastAsia="Segoe UI"/>
                <w:color w:val="000000" w:themeColor="text1"/>
              </w:rPr>
            </w:pPr>
            <w:r w:rsidRPr="4E4C469D">
              <w:rPr>
                <w:rFonts w:eastAsia="Segoe UI"/>
                <w:color w:val="000000" w:themeColor="text1"/>
              </w:rPr>
              <w:t xml:space="preserve">A. Tilaks </w:t>
            </w:r>
          </w:p>
          <w:p w14:paraId="4A423E74" w14:textId="6ADC0642" w:rsidR="00D67941" w:rsidRPr="003E25BD" w:rsidRDefault="00D67941" w:rsidP="00D67941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4EA75" w14:textId="77777777" w:rsidR="00D67941" w:rsidRPr="008850CC" w:rsidRDefault="00D67941" w:rsidP="00D67941">
            <w:pPr>
              <w:jc w:val="both"/>
              <w:rPr>
                <w:rStyle w:val="normaltextrun"/>
                <w:lang w:val="lv-LV"/>
              </w:rPr>
            </w:pPr>
            <w:r w:rsidRPr="4E4C469D">
              <w:rPr>
                <w:rStyle w:val="normaltextrun"/>
                <w:lang w:val="lv-LV"/>
              </w:rPr>
              <w:t xml:space="preserve">Līgumi, ieraksti </w:t>
            </w:r>
          </w:p>
          <w:p w14:paraId="65237D5E" w14:textId="77777777" w:rsidR="00D67941" w:rsidRPr="008850CC" w:rsidRDefault="00D67941" w:rsidP="00D67941">
            <w:pPr>
              <w:jc w:val="both"/>
              <w:rPr>
                <w:rStyle w:val="normaltextrun"/>
                <w:lang w:val="lv-LV"/>
              </w:rPr>
            </w:pPr>
            <w:r w:rsidRPr="4E4C469D">
              <w:rPr>
                <w:rStyle w:val="normaltextrun"/>
                <w:lang w:val="lv-LV"/>
              </w:rPr>
              <w:t xml:space="preserve">E-dienasgrāmatās, </w:t>
            </w:r>
          </w:p>
          <w:p w14:paraId="6A62B3D1" w14:textId="1D8D6A86" w:rsidR="00D67941" w:rsidRPr="003E25BD" w:rsidRDefault="00D67941" w:rsidP="00D67941">
            <w:pPr>
              <w:rPr>
                <w:rStyle w:val="normaltextrun"/>
                <w:lang w:val="lv-LV"/>
              </w:rPr>
            </w:pPr>
            <w:r w:rsidRPr="4E4C469D">
              <w:rPr>
                <w:rStyle w:val="normaltextrun"/>
                <w:lang w:val="lv-LV"/>
              </w:rPr>
              <w:t>E-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D67941" w:rsidRPr="003E25BD" w:rsidRDefault="00D67941" w:rsidP="00D67941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553C5552" w:rsidR="00D67941" w:rsidRPr="003E25BD" w:rsidRDefault="00D67941" w:rsidP="00D67941">
            <w:pPr>
              <w:rPr>
                <w:rStyle w:val="spellingerror"/>
                <w:lang w:val="lv-LV"/>
              </w:rPr>
            </w:pPr>
            <w:r w:rsidRPr="4E4C469D">
              <w:rPr>
                <w:rStyle w:val="spellingerror"/>
                <w:color w:val="000000" w:themeColor="text1"/>
                <w:lang w:val="lv-LV"/>
              </w:rPr>
              <w:t>L. Puķīte</w:t>
            </w:r>
          </w:p>
        </w:tc>
      </w:tr>
      <w:tr w:rsidR="00D67941" w:rsidRPr="003E25BD" w14:paraId="63FF0CB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D7F890" w14:textId="06A1FEF0" w:rsidR="00D67941" w:rsidRPr="003E25BD" w:rsidRDefault="00D67941" w:rsidP="00D67941">
            <w:pPr>
              <w:rPr>
                <w:rStyle w:val="spellingerror"/>
                <w:lang w:val="lv-LV"/>
              </w:rPr>
            </w:pPr>
            <w:r w:rsidRPr="4E4C469D">
              <w:rPr>
                <w:rStyle w:val="spellingerror"/>
                <w:color w:val="000000" w:themeColor="text1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67A2A0" w14:textId="0FBDEFFE" w:rsidR="00D67941" w:rsidRPr="003E25BD" w:rsidRDefault="00D67941" w:rsidP="00D67941">
            <w:pPr>
              <w:rPr>
                <w:rStyle w:val="normaltextrun"/>
                <w:lang w:val="lv-LV"/>
              </w:rPr>
            </w:pPr>
            <w:r w:rsidRPr="4E4C469D">
              <w:rPr>
                <w:rStyle w:val="normaltextrun"/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D6A6B3" w14:textId="04AC9C99" w:rsidR="00D67941" w:rsidRPr="003E25BD" w:rsidRDefault="00D67941" w:rsidP="00D67941">
            <w:pPr>
              <w:pStyle w:val="Sarakstarindkopa"/>
              <w:ind w:left="0"/>
              <w:rPr>
                <w:rStyle w:val="normaltextrun"/>
              </w:rPr>
            </w:pPr>
            <w:r w:rsidRPr="005B02BB">
              <w:rPr>
                <w:color w:val="000000" w:themeColor="text1"/>
              </w:rPr>
              <w:t>Prakses/Darba vidē balstītas mācības 3ET, 3VP, 3EP-1, 3KL, 3MG, 3ND, 2GR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004B55" w14:textId="77777777" w:rsidR="00D67941" w:rsidRPr="005B02BB" w:rsidRDefault="00D67941" w:rsidP="00D67941">
            <w:pPr>
              <w:rPr>
                <w:rFonts w:eastAsia="Segoe UI"/>
                <w:color w:val="000000" w:themeColor="text1"/>
                <w:lang w:val="lv-LV"/>
              </w:rPr>
            </w:pPr>
            <w:proofErr w:type="spellStart"/>
            <w:r w:rsidRPr="005B02BB">
              <w:rPr>
                <w:rFonts w:eastAsia="Segoe UI"/>
                <w:color w:val="000000" w:themeColor="text1"/>
                <w:lang w:val="lv-LV"/>
              </w:rPr>
              <w:t>I.Dzirkale</w:t>
            </w:r>
            <w:proofErr w:type="spellEnd"/>
            <w:r w:rsidRPr="005B02BB">
              <w:rPr>
                <w:rFonts w:eastAsia="Segoe UI"/>
                <w:color w:val="000000" w:themeColor="text1"/>
                <w:lang w:val="lv-LV"/>
              </w:rPr>
              <w:t xml:space="preserve"> </w:t>
            </w:r>
          </w:p>
          <w:p w14:paraId="3F56ED19" w14:textId="77777777" w:rsidR="00D67941" w:rsidRPr="005B02BB" w:rsidRDefault="00D67941" w:rsidP="00D67941">
            <w:pPr>
              <w:rPr>
                <w:lang w:val="lv-LV"/>
              </w:rPr>
            </w:pPr>
            <w:r w:rsidRPr="005B02BB">
              <w:rPr>
                <w:rFonts w:eastAsia="Segoe UI"/>
                <w:color w:val="000000" w:themeColor="text1"/>
                <w:lang w:val="lv-LV"/>
              </w:rPr>
              <w:t xml:space="preserve">G. Kalnaģeidāne, </w:t>
            </w:r>
          </w:p>
          <w:p w14:paraId="04D29D3F" w14:textId="77777777" w:rsidR="00D67941" w:rsidRPr="005B02BB" w:rsidRDefault="00D67941" w:rsidP="00D67941">
            <w:pPr>
              <w:rPr>
                <w:lang w:val="lv-LV"/>
              </w:rPr>
            </w:pPr>
            <w:r w:rsidRPr="005B02BB">
              <w:rPr>
                <w:rFonts w:eastAsia="Segoe UI"/>
                <w:color w:val="000000" w:themeColor="text1"/>
                <w:lang w:val="lv-LV"/>
              </w:rPr>
              <w:t>L. Āzena</w:t>
            </w:r>
          </w:p>
          <w:p w14:paraId="1EE7201A" w14:textId="77777777" w:rsidR="00D67941" w:rsidRPr="008850CC" w:rsidRDefault="00D67941" w:rsidP="00D67941">
            <w:r w:rsidRPr="4E4C469D">
              <w:rPr>
                <w:rFonts w:eastAsia="Segoe UI"/>
                <w:color w:val="000000" w:themeColor="text1"/>
              </w:rPr>
              <w:t xml:space="preserve">M. Slaguns,  </w:t>
            </w:r>
          </w:p>
          <w:p w14:paraId="23C7515A" w14:textId="77777777" w:rsidR="00D67941" w:rsidRPr="008850CC" w:rsidRDefault="00D67941" w:rsidP="00D67941">
            <w:r w:rsidRPr="4E4C469D">
              <w:rPr>
                <w:rFonts w:eastAsia="Segoe UI"/>
                <w:color w:val="000000" w:themeColor="text1"/>
              </w:rPr>
              <w:t xml:space="preserve">I. </w:t>
            </w:r>
            <w:proofErr w:type="spellStart"/>
            <w:r w:rsidRPr="4E4C469D">
              <w:rPr>
                <w:rFonts w:eastAsia="Segoe UI"/>
                <w:color w:val="000000" w:themeColor="text1"/>
              </w:rPr>
              <w:t>Šnokāne</w:t>
            </w:r>
            <w:proofErr w:type="spellEnd"/>
            <w:r w:rsidRPr="4E4C469D">
              <w:rPr>
                <w:rFonts w:eastAsia="Segoe UI"/>
                <w:color w:val="000000" w:themeColor="text1"/>
              </w:rPr>
              <w:t xml:space="preserve">, </w:t>
            </w:r>
          </w:p>
          <w:p w14:paraId="37C5DAF3" w14:textId="30889D3F" w:rsidR="00D67941" w:rsidRPr="003E25BD" w:rsidRDefault="00D67941" w:rsidP="00D67941">
            <w:pPr>
              <w:pStyle w:val="Sarakstarindkopa"/>
              <w:ind w:left="0"/>
              <w:rPr>
                <w:rStyle w:val="normaltextrun"/>
              </w:rPr>
            </w:pPr>
            <w:r w:rsidRPr="4E4C469D">
              <w:rPr>
                <w:rFonts w:eastAsia="Segoe UI"/>
                <w:color w:val="000000" w:themeColor="text1"/>
              </w:rPr>
              <w:t>I. Ieraga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055288" w14:textId="77777777" w:rsidR="00D67941" w:rsidRPr="008850CC" w:rsidRDefault="00D67941" w:rsidP="00D67941">
            <w:pPr>
              <w:jc w:val="both"/>
              <w:rPr>
                <w:rStyle w:val="normaltextrun"/>
                <w:lang w:val="lv-LV"/>
              </w:rPr>
            </w:pPr>
            <w:r w:rsidRPr="4E4C469D">
              <w:rPr>
                <w:rStyle w:val="normaltextrun"/>
                <w:lang w:val="lv-LV"/>
              </w:rPr>
              <w:t xml:space="preserve">Līgumi, ieraksti  </w:t>
            </w:r>
          </w:p>
          <w:p w14:paraId="5B3BDA4F" w14:textId="77777777" w:rsidR="00D67941" w:rsidRPr="008850CC" w:rsidRDefault="00D67941" w:rsidP="00D67941">
            <w:pPr>
              <w:jc w:val="both"/>
            </w:pPr>
            <w:r w:rsidRPr="4E4C469D">
              <w:rPr>
                <w:rStyle w:val="normaltextrun"/>
                <w:lang w:val="lv-LV"/>
              </w:rPr>
              <w:t xml:space="preserve">E-dienasgrāmatās,  </w:t>
            </w:r>
          </w:p>
          <w:p w14:paraId="3C6D5F6A" w14:textId="2232FDAA" w:rsidR="00D67941" w:rsidRPr="003E25BD" w:rsidRDefault="00D67941" w:rsidP="00D67941">
            <w:pPr>
              <w:rPr>
                <w:rStyle w:val="normaltextrun"/>
                <w:lang w:val="lv-LV"/>
              </w:rPr>
            </w:pPr>
            <w:r w:rsidRPr="4E4C469D">
              <w:rPr>
                <w:rStyle w:val="normaltextrun"/>
                <w:lang w:val="lv-LV"/>
              </w:rPr>
              <w:t>E-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F235C1" w14:textId="256D413F" w:rsidR="00D67941" w:rsidRPr="003E25BD" w:rsidRDefault="00D67941" w:rsidP="00D67941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3A2AFE" w14:textId="77777777" w:rsidR="00D67941" w:rsidRPr="008850CC" w:rsidRDefault="00D67941" w:rsidP="00D67941">
            <w:pPr>
              <w:rPr>
                <w:rStyle w:val="spellingerror"/>
                <w:color w:val="000000" w:themeColor="text1"/>
                <w:lang w:val="lv-LV"/>
              </w:rPr>
            </w:pPr>
            <w:r w:rsidRPr="4E4C469D">
              <w:rPr>
                <w:rStyle w:val="spellingerror"/>
                <w:color w:val="000000" w:themeColor="text1"/>
                <w:lang w:val="lv-LV"/>
              </w:rPr>
              <w:t>L. Puķīte</w:t>
            </w:r>
          </w:p>
          <w:p w14:paraId="49051B8F" w14:textId="434ABE24" w:rsidR="00D67941" w:rsidRPr="003E25BD" w:rsidRDefault="00D67941" w:rsidP="00D67941">
            <w:pPr>
              <w:rPr>
                <w:rStyle w:val="spellingerror"/>
                <w:lang w:val="lv-LV"/>
              </w:rPr>
            </w:pPr>
          </w:p>
        </w:tc>
      </w:tr>
      <w:tr w:rsidR="00D67941" w:rsidRPr="003E25BD" w14:paraId="7418D0CD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D67941" w:rsidRPr="003E25BD" w:rsidRDefault="00D67941" w:rsidP="00D6794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D67941" w:rsidRPr="003E25BD" w14:paraId="41004F19" w14:textId="77777777" w:rsidTr="00EA3520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0C651" w14:textId="46A3AA6A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07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12</w:t>
            </w:r>
            <w:r w:rsidRPr="12CEB03C">
              <w:rPr>
                <w:lang w:val="lv-LV"/>
              </w:rPr>
              <w:t xml:space="preserve">.2022.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D56CC" w14:textId="0FCD79A1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Baltijas Datoru akadēmija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E50C6" w14:textId="58BFD626" w:rsidR="00D67941" w:rsidRPr="003E25BD" w:rsidRDefault="00D67941" w:rsidP="00D67941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>
              <w:t>Kursi par vērtēšanas sistēmas izveidi profesionālās izglītības iestādēs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4FA47" w14:textId="528766A4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C698B" w14:textId="2F797E91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39487" w14:textId="5FE460E6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258D8" w14:textId="62F9441C" w:rsidR="00D67941" w:rsidRPr="003E25BD" w:rsidRDefault="00D67941" w:rsidP="00D67941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I.Brante</w:t>
            </w:r>
            <w:proofErr w:type="spellEnd"/>
          </w:p>
        </w:tc>
      </w:tr>
      <w:tr w:rsidR="00D67941" w:rsidRPr="003E25BD" w14:paraId="28EA7164" w14:textId="77777777" w:rsidTr="00EA3520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B441A" w14:textId="0FB6D24C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15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12</w:t>
            </w:r>
            <w:r w:rsidRPr="12CEB03C">
              <w:rPr>
                <w:lang w:val="lv-LV"/>
              </w:rPr>
              <w:t xml:space="preserve">.2022.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607E73" w14:textId="73AE6534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Baltijas Datoru akadēmija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FD5EC" w14:textId="046D738E" w:rsidR="00D67941" w:rsidRPr="003E25BD" w:rsidRDefault="00D67941" w:rsidP="00D67941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>
              <w:t>Kursi par vērtēšanas kārtības izstrādāšanu profesionālās izglītības iestādēs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E97E6" w14:textId="75F6C535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6323E" w14:textId="16F86C0E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22646" w14:textId="77777777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33CA5" w14:textId="53561AD8" w:rsidR="00D67941" w:rsidRPr="003E25BD" w:rsidRDefault="00D67941" w:rsidP="00D67941">
            <w:pPr>
              <w:rPr>
                <w:lang w:val="lv-LV"/>
              </w:rPr>
            </w:pPr>
            <w:proofErr w:type="spellStart"/>
            <w:r w:rsidRPr="5BE61D9C">
              <w:rPr>
                <w:lang w:val="lv-LV"/>
              </w:rPr>
              <w:t>I.Brante</w:t>
            </w:r>
            <w:proofErr w:type="spellEnd"/>
          </w:p>
        </w:tc>
      </w:tr>
      <w:tr w:rsidR="00D67941" w:rsidRPr="003E25BD" w14:paraId="7EFBAD5B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D67941" w:rsidRPr="003E25BD" w:rsidRDefault="00D67941" w:rsidP="00D6794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D67941" w:rsidRPr="003E25BD" w14:paraId="7D3BEE8F" w14:textId="77777777" w:rsidTr="00661F0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8899E" w14:textId="78FB3FCF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07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12</w:t>
            </w:r>
            <w:r w:rsidRPr="12CEB03C">
              <w:rPr>
                <w:lang w:val="lv-LV"/>
              </w:rPr>
              <w:t xml:space="preserve">.2022.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2BB2B" w14:textId="59CBD78B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Baltijas Datoru akadēmija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C0D796" w14:textId="7C18C656" w:rsidR="00D67941" w:rsidRPr="003E25BD" w:rsidRDefault="00D67941" w:rsidP="00D67941">
            <w:pPr>
              <w:rPr>
                <w:lang w:val="lv-LV"/>
              </w:rPr>
            </w:pPr>
            <w:r w:rsidRPr="008D78F7">
              <w:rPr>
                <w:lang w:val="lv-LV"/>
              </w:rPr>
              <w:t>Kursi par vērtēšanas sistēmas izveidi profesionālās izglītības iestādēs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42F6F" w14:textId="5D7DBF16" w:rsidR="00D67941" w:rsidRPr="003E25BD" w:rsidRDefault="00D67941" w:rsidP="00D67941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5AD14" w14:textId="3C1893EC" w:rsidR="00D67941" w:rsidRPr="003E25BD" w:rsidRDefault="00D67941" w:rsidP="00D67941">
            <w:pPr>
              <w:rPr>
                <w:rStyle w:val="HeaderChar"/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C4E94" w14:textId="37CE44E2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FC42D" w14:textId="15EF91EA" w:rsidR="00D67941" w:rsidRPr="003E25BD" w:rsidRDefault="00D67941" w:rsidP="00D67941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I.Brante</w:t>
            </w:r>
            <w:proofErr w:type="spellEnd"/>
          </w:p>
        </w:tc>
      </w:tr>
      <w:tr w:rsidR="00D67941" w:rsidRPr="003E25BD" w14:paraId="631B2F3B" w14:textId="77777777" w:rsidTr="00661F0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20DED" w14:textId="22BD74EF" w:rsidR="00D67941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12</w:t>
            </w:r>
            <w:r w:rsidRPr="12CEB03C">
              <w:rPr>
                <w:lang w:val="lv-LV"/>
              </w:rPr>
              <w:t xml:space="preserve">.2022.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D2B18" w14:textId="593BADC5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Baltijas Datoru akadēmija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B0412" w14:textId="61863A34" w:rsidR="00D67941" w:rsidRPr="003E25BD" w:rsidRDefault="00D67941" w:rsidP="00D67941">
            <w:pPr>
              <w:rPr>
                <w:lang w:val="lv-LV"/>
              </w:rPr>
            </w:pPr>
            <w:r w:rsidRPr="008D78F7">
              <w:rPr>
                <w:lang w:val="lv-LV"/>
              </w:rPr>
              <w:t>Kursi par vērtēšanas kārtības izstrādāšanu profesionālās izglītības iestādēs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803E6" w14:textId="7573BC59" w:rsidR="00D67941" w:rsidRPr="003E25BD" w:rsidRDefault="00D67941" w:rsidP="00D67941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A74D6" w14:textId="740D8BE7" w:rsidR="00D67941" w:rsidRPr="003E25BD" w:rsidRDefault="00D67941" w:rsidP="00D67941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0E6E6" w14:textId="058A407E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6BF07" w14:textId="46BD1A93" w:rsidR="00D67941" w:rsidRDefault="00D67941" w:rsidP="00D67941">
            <w:pPr>
              <w:rPr>
                <w:lang w:val="lv-LV"/>
              </w:rPr>
            </w:pPr>
            <w:proofErr w:type="spellStart"/>
            <w:r w:rsidRPr="5BE61D9C">
              <w:rPr>
                <w:lang w:val="lv-LV"/>
              </w:rPr>
              <w:t>I.Brante</w:t>
            </w:r>
            <w:proofErr w:type="spellEnd"/>
          </w:p>
        </w:tc>
      </w:tr>
      <w:tr w:rsidR="00D67941" w:rsidRPr="003E25BD" w14:paraId="48509E6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B6854" w14:textId="5FB14467" w:rsidR="00D67941" w:rsidRDefault="00D67941" w:rsidP="00D67941">
            <w:pPr>
              <w:rPr>
                <w:lang w:val="lv-LV"/>
              </w:rPr>
            </w:pPr>
            <w:r w:rsidRPr="4E4C469D">
              <w:rPr>
                <w:lang w:val="lv-LV"/>
              </w:rPr>
              <w:t xml:space="preserve">01.12.2022.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E3EB9" w14:textId="2E9A1CCE" w:rsidR="00D67941" w:rsidRPr="003E25BD" w:rsidRDefault="00D67941" w:rsidP="00D67941">
            <w:pPr>
              <w:rPr>
                <w:lang w:val="lv-LV"/>
              </w:rPr>
            </w:pPr>
            <w:r w:rsidRPr="4E4C469D">
              <w:rPr>
                <w:lang w:val="lv-LV"/>
              </w:rPr>
              <w:t xml:space="preserve">Rīgas Tūrisma un radošās industrijas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921BD" w14:textId="694FC833" w:rsidR="00D67941" w:rsidRPr="003E25BD" w:rsidRDefault="00D67941" w:rsidP="00D67941">
            <w:pPr>
              <w:rPr>
                <w:lang w:val="lv-LV"/>
              </w:rPr>
            </w:pPr>
            <w:r w:rsidRPr="4E4C469D">
              <w:rPr>
                <w:lang w:val="lv-LV"/>
              </w:rPr>
              <w:t>Profesionālās meistarības konkurss "Jaunais Maiznieks"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043AA" w14:textId="77777777" w:rsidR="00D67941" w:rsidRPr="003E25BD" w:rsidRDefault="00D67941" w:rsidP="00D67941">
            <w:pPr>
              <w:rPr>
                <w:color w:val="000000" w:themeColor="text1"/>
                <w:lang w:val="lv-LV"/>
              </w:rPr>
            </w:pPr>
            <w:proofErr w:type="spellStart"/>
            <w:r w:rsidRPr="4E4C469D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02902409" w14:textId="4EF0A341" w:rsidR="00D67941" w:rsidRPr="003E25BD" w:rsidRDefault="00D67941" w:rsidP="00D67941">
            <w:pPr>
              <w:rPr>
                <w:color w:val="000000" w:themeColor="text1"/>
                <w:lang w:val="lv-LV"/>
              </w:rPr>
            </w:pPr>
            <w:r w:rsidRPr="4E4C469D">
              <w:rPr>
                <w:color w:val="000000" w:themeColor="text1"/>
                <w:lang w:val="lv-LV"/>
              </w:rPr>
              <w:t>G. Kalnaģeidāne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3CDEF" w14:textId="77777777" w:rsidR="00D67941" w:rsidRPr="003E25BD" w:rsidRDefault="00D67941" w:rsidP="00D67941">
            <w:pPr>
              <w:rPr>
                <w:rStyle w:val="HeaderChar"/>
                <w:sz w:val="24"/>
                <w:szCs w:val="24"/>
                <w:lang w:val="lv-LV"/>
              </w:rPr>
            </w:pPr>
            <w:r w:rsidRPr="4E4C469D">
              <w:rPr>
                <w:rStyle w:val="HeaderChar"/>
                <w:sz w:val="24"/>
                <w:szCs w:val="24"/>
                <w:lang w:val="lv-LV"/>
              </w:rPr>
              <w:t>Konkursa nolikums</w:t>
            </w:r>
          </w:p>
          <w:p w14:paraId="0CEFEAB9" w14:textId="77777777" w:rsidR="00D67941" w:rsidRPr="003E25BD" w:rsidRDefault="00D67941" w:rsidP="00D67941">
            <w:pPr>
              <w:rPr>
                <w:rStyle w:val="HeaderChar"/>
                <w:sz w:val="24"/>
                <w:szCs w:val="24"/>
                <w:lang w:val="lv-LV"/>
              </w:rPr>
            </w:pPr>
            <w:r w:rsidRPr="4E4C469D">
              <w:rPr>
                <w:rStyle w:val="HeaderChar"/>
                <w:sz w:val="24"/>
                <w:szCs w:val="24"/>
                <w:lang w:val="lv-LV"/>
              </w:rPr>
              <w:t>Rīkojumi</w:t>
            </w:r>
          </w:p>
          <w:p w14:paraId="6EC30E9C" w14:textId="6B0C64B7" w:rsidR="00D67941" w:rsidRPr="003E25BD" w:rsidRDefault="00D67941" w:rsidP="00D67941">
            <w:pPr>
              <w:rPr>
                <w:rStyle w:val="HeaderChar"/>
                <w:sz w:val="24"/>
                <w:szCs w:val="24"/>
                <w:lang w:val="lv-LV"/>
              </w:rPr>
            </w:pPr>
            <w:r w:rsidRPr="4E4C469D">
              <w:rPr>
                <w:rStyle w:val="HeaderChar"/>
                <w:sz w:val="24"/>
                <w:szCs w:val="24"/>
                <w:lang w:val="lv-LV"/>
              </w:rPr>
              <w:t xml:space="preserve">Iesniegumi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4705B" w14:textId="77777777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74360" w14:textId="5580BDF2" w:rsidR="00D67941" w:rsidRDefault="00D67941" w:rsidP="00D67941">
            <w:pPr>
              <w:rPr>
                <w:lang w:val="lv-LV"/>
              </w:rPr>
            </w:pPr>
            <w:r w:rsidRPr="4E4C469D">
              <w:rPr>
                <w:lang w:val="lv-LV"/>
              </w:rPr>
              <w:t>B. Liepiņa</w:t>
            </w:r>
          </w:p>
        </w:tc>
      </w:tr>
      <w:tr w:rsidR="00D67941" w:rsidRPr="003E25BD" w14:paraId="3A4DEC00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3E014" w14:textId="77777777" w:rsidR="00D67941" w:rsidRDefault="00D67941" w:rsidP="00D67941">
            <w:pPr>
              <w:rPr>
                <w:lang w:val="lv-LV"/>
              </w:rPr>
            </w:pPr>
            <w:r w:rsidRPr="4E4C469D">
              <w:rPr>
                <w:lang w:val="lv-LV"/>
              </w:rPr>
              <w:t>08.12.2022.</w:t>
            </w:r>
          </w:p>
          <w:p w14:paraId="476B2FDD" w14:textId="7AB84012" w:rsidR="00D67941" w:rsidRDefault="00D67941" w:rsidP="00D67941">
            <w:pPr>
              <w:rPr>
                <w:lang w:val="lv-LV"/>
              </w:rPr>
            </w:pPr>
            <w:r w:rsidRPr="4E4C469D">
              <w:rPr>
                <w:lang w:val="lv-LV"/>
              </w:rPr>
              <w:t>no plkst. 14.00 līdz plkst. 17.00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81A1B" w14:textId="097EE675" w:rsidR="00D67941" w:rsidRPr="003E25BD" w:rsidRDefault="00D67941" w:rsidP="00D67941">
            <w:pPr>
              <w:rPr>
                <w:lang w:val="lv-LV"/>
              </w:rPr>
            </w:pPr>
            <w:r w:rsidRPr="4E4C469D">
              <w:rPr>
                <w:color w:val="424242"/>
                <w:lang w:val="lv-LV"/>
              </w:rPr>
              <w:t>LU CFI telpās, Ķengaraga ielā 8, Rīgā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E826F" w14:textId="645BC9FA" w:rsidR="00D67941" w:rsidRPr="003E25BD" w:rsidRDefault="00D67941" w:rsidP="00D67941">
            <w:pPr>
              <w:rPr>
                <w:lang w:val="lv-LV"/>
              </w:rPr>
            </w:pPr>
            <w:proofErr w:type="spellStart"/>
            <w:r w:rsidRPr="4E4C469D">
              <w:rPr>
                <w:color w:val="424242"/>
                <w:lang w:val="lv-LV"/>
              </w:rPr>
              <w:t>Materize</w:t>
            </w:r>
            <w:proofErr w:type="spellEnd"/>
            <w:r w:rsidRPr="4E4C469D">
              <w:rPr>
                <w:color w:val="424242"/>
                <w:lang w:val="lv-LV"/>
              </w:rPr>
              <w:t xml:space="preserve"> industrijas dienas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EA348" w14:textId="306073DB" w:rsidR="00D67941" w:rsidRPr="003E25BD" w:rsidRDefault="00D67941" w:rsidP="00D67941">
            <w:pPr>
              <w:rPr>
                <w:color w:val="000000" w:themeColor="text1"/>
                <w:lang w:val="lv-LV"/>
              </w:rPr>
            </w:pPr>
            <w:proofErr w:type="spellStart"/>
            <w:r w:rsidRPr="4E4C469D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ADB85" w14:textId="7F4971F2" w:rsidR="00D67941" w:rsidRPr="003E25BD" w:rsidRDefault="00D67941" w:rsidP="00D67941">
            <w:pPr>
              <w:rPr>
                <w:rStyle w:val="HeaderChar"/>
                <w:sz w:val="24"/>
                <w:szCs w:val="24"/>
                <w:lang w:val="lv-LV"/>
              </w:rPr>
            </w:pPr>
            <w:r w:rsidRPr="4E4C469D">
              <w:rPr>
                <w:rStyle w:val="HeaderChar"/>
                <w:sz w:val="24"/>
                <w:szCs w:val="24"/>
                <w:lang w:val="lv-LV"/>
              </w:rPr>
              <w:t>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45967" w14:textId="133011B8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6A753" w14:textId="3FA54581" w:rsidR="00D67941" w:rsidRDefault="00D67941" w:rsidP="00D67941">
            <w:pPr>
              <w:rPr>
                <w:lang w:val="lv-LV"/>
              </w:rPr>
            </w:pPr>
            <w:proofErr w:type="spellStart"/>
            <w:r w:rsidRPr="4E4C469D">
              <w:rPr>
                <w:lang w:val="lv-LV"/>
              </w:rPr>
              <w:t>I.Brante</w:t>
            </w:r>
            <w:proofErr w:type="spellEnd"/>
          </w:p>
        </w:tc>
      </w:tr>
      <w:tr w:rsidR="00D67941" w:rsidRPr="003E25BD" w14:paraId="57AD0A83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D67941" w:rsidRPr="003E25BD" w:rsidRDefault="00D67941" w:rsidP="00D6794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D67941" w:rsidRPr="003E25BD" w14:paraId="37EFA3E3" w14:textId="77777777" w:rsidTr="003116E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31D5AF53" w:rsidR="00D67941" w:rsidRPr="007A4D35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07.12.2022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6DB3C922" w:rsidR="00D67941" w:rsidRPr="007A4D35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Smiltenes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25381038" w:rsidR="00D67941" w:rsidRPr="007A4D35" w:rsidRDefault="00D67941" w:rsidP="00D67941">
            <w:pPr>
              <w:pStyle w:val="Sarakstarindkopa"/>
              <w:ind w:left="0"/>
            </w:pPr>
            <w:r>
              <w:t>AMI 33.sporta spēles galda tenisā jaunietēm un jauniešiem Vidzemes zonā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D2F95A" w14:textId="77777777" w:rsidR="00D67941" w:rsidRDefault="00D67941" w:rsidP="00D67941">
            <w:pPr>
              <w:rPr>
                <w:lang w:val="lv-LV"/>
              </w:rPr>
            </w:pPr>
          </w:p>
          <w:p w14:paraId="1728B4D0" w14:textId="22B4D6B3" w:rsidR="00D67941" w:rsidRPr="007A4D35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   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D652D" w14:textId="77777777" w:rsidR="00D67941" w:rsidRDefault="00D67941" w:rsidP="00D67941">
            <w:pPr>
              <w:rPr>
                <w:lang w:val="lv-LV"/>
              </w:rPr>
            </w:pPr>
          </w:p>
          <w:p w14:paraId="34959D4B" w14:textId="473F2226" w:rsidR="00D67941" w:rsidRPr="007A4D35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5C0DEB7D" w:rsidR="00D67941" w:rsidRPr="007A4D35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1D0FF287" w:rsidR="00D67941" w:rsidRPr="007A4D35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67941" w:rsidRPr="003E25BD" w14:paraId="0E66A181" w14:textId="77777777" w:rsidTr="003116E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F018A0" w14:textId="07D7EFE6" w:rsidR="00D67941" w:rsidRPr="007A4D35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10.12.2022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ED8CCA" w14:textId="021B0FA5" w:rsidR="00D67941" w:rsidRPr="007A4D35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Ogres sporta centrs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EF2FC" w14:textId="6333CC2F" w:rsidR="00D67941" w:rsidRPr="007A4D35" w:rsidRDefault="00D67941" w:rsidP="00D67941">
            <w:pPr>
              <w:pStyle w:val="Sarakstarindkopa"/>
              <w:ind w:left="0"/>
            </w:pPr>
            <w:r>
              <w:t xml:space="preserve">Ogres novada sacensības volejbolā jaunietēm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D1D76" w14:textId="77777777" w:rsidR="00D67941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</w:p>
          <w:p w14:paraId="3ED02869" w14:textId="77777777" w:rsidR="00D67941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43FC599B" w14:textId="52AB173D" w:rsidR="00D67941" w:rsidRPr="007A4D35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769DD" w14:textId="77777777" w:rsidR="00D67941" w:rsidRDefault="00D67941" w:rsidP="00D67941">
            <w:pPr>
              <w:rPr>
                <w:lang w:val="lv-LV"/>
              </w:rPr>
            </w:pPr>
          </w:p>
          <w:p w14:paraId="430661A8" w14:textId="1994E994" w:rsidR="00D67941" w:rsidRPr="007A4D35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17F47" w14:textId="77777777" w:rsidR="00D67941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Tehniskais nodrošinājums,</w:t>
            </w:r>
          </w:p>
          <w:p w14:paraId="66DD4C69" w14:textId="000C763A" w:rsidR="00D67941" w:rsidRPr="007A4D35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Dators,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C944F1" w14:textId="792041B8" w:rsidR="00D67941" w:rsidRPr="007A4D35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67941" w:rsidRPr="003E25BD" w14:paraId="089DA1F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67100" w14:textId="2444D133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14./15.12.2022.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9F5C0" w14:textId="7F1A5363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559E0B" w14:textId="2FFDF035" w:rsidR="00D67941" w:rsidRPr="007A4D35" w:rsidRDefault="00D67941" w:rsidP="00D67941">
            <w:pPr>
              <w:pStyle w:val="Sarakstarindkopa"/>
              <w:ind w:left="0"/>
            </w:pPr>
            <w:r w:rsidRPr="007A4D35">
              <w:t>Muzikāls un deju priekšnesums Ziemassvētkos Ogres tehnikuma kolektīvam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4E2D1" w14:textId="77777777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 xml:space="preserve">R. </w:t>
            </w:r>
            <w:proofErr w:type="spellStart"/>
            <w:r w:rsidRPr="007A4D35">
              <w:rPr>
                <w:lang w:val="lv-LV"/>
              </w:rPr>
              <w:t>Grīnhofs</w:t>
            </w:r>
            <w:proofErr w:type="spellEnd"/>
          </w:p>
          <w:p w14:paraId="3CAE434B" w14:textId="77777777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 xml:space="preserve">L. </w:t>
            </w:r>
            <w:proofErr w:type="spellStart"/>
            <w:r w:rsidRPr="007A4D35">
              <w:rPr>
                <w:lang w:val="lv-LV"/>
              </w:rPr>
              <w:t>Grīnhofa</w:t>
            </w:r>
            <w:proofErr w:type="spellEnd"/>
          </w:p>
          <w:p w14:paraId="04586626" w14:textId="77777777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D. Dāle</w:t>
            </w:r>
          </w:p>
          <w:p w14:paraId="699CD6EC" w14:textId="77777777" w:rsidR="00D67941" w:rsidRPr="007A4D35" w:rsidRDefault="00D67941" w:rsidP="00D67941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E0E26" w14:textId="4E53615F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1AFA9" w14:textId="6FCB61BC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715C89" w14:textId="77777777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S. Jasinska</w:t>
            </w:r>
          </w:p>
          <w:p w14:paraId="60DC906D" w14:textId="77777777" w:rsidR="00D67941" w:rsidRPr="007A4D35" w:rsidRDefault="00D67941" w:rsidP="00D67941">
            <w:pPr>
              <w:rPr>
                <w:lang w:val="lv-LV"/>
              </w:rPr>
            </w:pPr>
          </w:p>
        </w:tc>
      </w:tr>
      <w:tr w:rsidR="00D67941" w:rsidRPr="003E25BD" w14:paraId="4469066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1EACA50C" w:rsidR="00D67941" w:rsidRPr="001443BA" w:rsidRDefault="00D67941" w:rsidP="00D67941">
            <w:pPr>
              <w:rPr>
                <w:highlight w:val="green"/>
                <w:lang w:val="lv-LV"/>
              </w:rPr>
            </w:pPr>
            <w:r>
              <w:rPr>
                <w:lang w:val="lv-LV"/>
              </w:rPr>
              <w:t>decembris</w:t>
            </w:r>
            <w:r>
              <w:rPr>
                <w:lang w:val="lv-LV"/>
              </w:rPr>
              <w:br/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7C4C3E0F" w:rsidR="00D67941" w:rsidRPr="001443BA" w:rsidRDefault="00D67941" w:rsidP="00D67941">
            <w:pPr>
              <w:rPr>
                <w:highlight w:val="green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13F5C042" w:rsidR="00D67941" w:rsidRPr="001443BA" w:rsidRDefault="00D67941" w:rsidP="00D67941">
            <w:pPr>
              <w:pStyle w:val="Sarakstarindkopa"/>
              <w:ind w:left="0"/>
              <w:rPr>
                <w:highlight w:val="green"/>
              </w:rPr>
            </w:pPr>
            <w:r>
              <w:t>Treniņi  basketbolā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5CDBE" w14:textId="55DD72BA" w:rsidR="00D67941" w:rsidRPr="001443BA" w:rsidRDefault="00D67941" w:rsidP="00D67941">
            <w:pPr>
              <w:rPr>
                <w:highlight w:val="green"/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2B871FBD" w:rsidR="00D67941" w:rsidRPr="001443BA" w:rsidRDefault="00D67941" w:rsidP="00D67941">
            <w:pPr>
              <w:rPr>
                <w:highlight w:val="green"/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79D96B26" w:rsidR="00D67941" w:rsidRPr="001443BA" w:rsidRDefault="00D67941" w:rsidP="00D67941">
            <w:pPr>
              <w:rPr>
                <w:highlight w:val="green"/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24F09AAD" w:rsidR="00D67941" w:rsidRPr="001443BA" w:rsidRDefault="00D67941" w:rsidP="00D67941">
            <w:pPr>
              <w:rPr>
                <w:highlight w:val="green"/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67941" w:rsidRPr="003E25BD" w14:paraId="7647AEC0" w14:textId="77777777" w:rsidTr="00933D1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2C892" w14:textId="46A95742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  <w:r>
              <w:rPr>
                <w:lang w:val="lv-LV"/>
              </w:rPr>
              <w:br/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A56C52" w14:textId="3DBE3D57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95331" w14:textId="46440ACC" w:rsidR="00D67941" w:rsidRPr="003E25BD" w:rsidRDefault="00D67941" w:rsidP="00D67941">
            <w:pPr>
              <w:pStyle w:val="Sarakstarindkopa"/>
              <w:ind w:left="0"/>
            </w:pPr>
            <w:r>
              <w:t>Treniņi volejbolā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C3040" w14:textId="2B400E6F" w:rsidR="00D67941" w:rsidRPr="004B5933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0D56E" w14:textId="477362C9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8E017" w14:textId="30A1A55E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997F8" w14:textId="4451D3A6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67941" w:rsidRPr="003E25BD" w14:paraId="3021D255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291070" w14:textId="040AB759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  <w:r>
              <w:rPr>
                <w:lang w:val="lv-LV"/>
              </w:rPr>
              <w:br/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87108" w14:textId="0E065BFC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4F94C" w14:textId="25038473" w:rsidR="00D67941" w:rsidRPr="003E25BD" w:rsidRDefault="00D67941" w:rsidP="00D67941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CDE0F" w14:textId="12FD0892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FC32F" w14:textId="103E85E2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FC4D4" w14:textId="49A2F575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5EE272" w14:textId="0BAF78DA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67941" w:rsidRPr="003E25BD" w14:paraId="304BFAB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DAC35" w14:textId="3367DF3E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decembris</w:t>
            </w:r>
            <w:r>
              <w:rPr>
                <w:lang w:val="lv-LV"/>
              </w:rPr>
              <w:br/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42899" w14:textId="767A3B96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A64A07" w14:textId="4A4CD683" w:rsidR="00D67941" w:rsidRPr="003E25BD" w:rsidRDefault="00D67941" w:rsidP="00D67941">
            <w:pPr>
              <w:pStyle w:val="Sarakstarindkopa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2BD38" w14:textId="00CE4486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1DC8C" w14:textId="04276F7F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69A1D" w14:textId="77ED120F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074D" w14:textId="5CDAB441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67941" w:rsidRPr="003E25BD" w14:paraId="2F8C3833" w14:textId="77777777" w:rsidTr="00823A0F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C8732" w14:textId="27F8650B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B77E9" w14:textId="5E1F5666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3EAF4" w14:textId="73427F89" w:rsidR="00D67941" w:rsidRPr="003E25BD" w:rsidRDefault="00D67941" w:rsidP="00D67941">
            <w:pPr>
              <w:pStyle w:val="Sarakstarindkopa"/>
              <w:ind w:left="0"/>
            </w:pPr>
            <w:r>
              <w:t>Ogres tehnikuma galda tenisa sacensības Dienesta viesnīcu audzēkņiem “Labākā spēlētāja un Labākais spēlētājs”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3ADF8" w14:textId="77777777" w:rsidR="00D67941" w:rsidRDefault="00D67941" w:rsidP="00D67941">
            <w:pPr>
              <w:rPr>
                <w:lang w:val="lv-LV"/>
              </w:rPr>
            </w:pPr>
          </w:p>
          <w:p w14:paraId="48D5DF08" w14:textId="77777777" w:rsidR="00D67941" w:rsidRDefault="00D67941" w:rsidP="00D67941">
            <w:pPr>
              <w:rPr>
                <w:lang w:val="lv-LV"/>
              </w:rPr>
            </w:pPr>
          </w:p>
          <w:p w14:paraId="4FDA0AE0" w14:textId="77777777" w:rsidR="00D67941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</w:t>
            </w:r>
          </w:p>
          <w:p w14:paraId="7AE00C76" w14:textId="77777777" w:rsidR="00D67941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Dienesta viesnīcu</w:t>
            </w:r>
          </w:p>
          <w:p w14:paraId="004B09F3" w14:textId="77777777" w:rsidR="00D67941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  <w:p w14:paraId="71196D27" w14:textId="59C96526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  <w:r>
              <w:rPr>
                <w:lang w:val="lv-LV"/>
              </w:rPr>
              <w:br/>
              <w:t>dalībnieki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A53A7" w14:textId="77777777" w:rsidR="00D67941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br/>
            </w:r>
          </w:p>
          <w:p w14:paraId="777D5B30" w14:textId="3EA7DE4C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7DF07" w14:textId="77777777" w:rsidR="00D67941" w:rsidRDefault="00D67941" w:rsidP="00D67941">
            <w:pPr>
              <w:rPr>
                <w:lang w:val="lv-LV"/>
              </w:rPr>
            </w:pPr>
          </w:p>
          <w:p w14:paraId="1F20418B" w14:textId="4E03EC14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sporta laukums, mežs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F23C6" w14:textId="0784A19F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67941" w:rsidRPr="003E25BD" w14:paraId="7895DCF9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D67941" w:rsidRPr="003E25BD" w:rsidRDefault="00D67941" w:rsidP="00D6794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D67941" w:rsidRPr="007A4D35" w14:paraId="32D8521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A7103F" w14:textId="77777777" w:rsidR="00D67941" w:rsidRPr="007A4D35" w:rsidRDefault="00D67941" w:rsidP="00D67941">
            <w:pPr>
              <w:pStyle w:val="Bezatstarpm"/>
              <w:rPr>
                <w:i/>
                <w:sz w:val="24"/>
                <w:szCs w:val="24"/>
                <w:lang w:val="lv-LV"/>
              </w:rPr>
            </w:pPr>
            <w:r w:rsidRPr="007A4D35">
              <w:rPr>
                <w:i/>
                <w:sz w:val="24"/>
                <w:szCs w:val="24"/>
                <w:lang w:val="lv-LV"/>
              </w:rPr>
              <w:t>Trešdienās</w:t>
            </w:r>
          </w:p>
          <w:p w14:paraId="0CE19BC3" w14:textId="33272EBC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0138A0B7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747A4BB8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7B760" w14:textId="77777777" w:rsidR="00D67941" w:rsidRPr="007A4D35" w:rsidRDefault="00D67941" w:rsidP="00D67941">
            <w:pPr>
              <w:rPr>
                <w:color w:val="000000" w:themeColor="text1"/>
                <w:lang w:val="lv-LV"/>
              </w:rPr>
            </w:pPr>
            <w:r w:rsidRPr="007A4D35">
              <w:rPr>
                <w:color w:val="000000" w:themeColor="text1"/>
                <w:lang w:val="lv-LV"/>
              </w:rPr>
              <w:t>S. Jasinska</w:t>
            </w:r>
          </w:p>
          <w:p w14:paraId="271AE1F2" w14:textId="03ABF708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color w:val="000000" w:themeColor="text1"/>
                <w:sz w:val="24"/>
                <w:szCs w:val="24"/>
                <w:lang w:val="lv-LV"/>
              </w:rPr>
              <w:t xml:space="preserve">A. I. </w:t>
            </w:r>
            <w:proofErr w:type="spellStart"/>
            <w:r w:rsidRPr="007A4D35">
              <w:rPr>
                <w:color w:val="000000" w:themeColor="text1"/>
                <w:sz w:val="24"/>
                <w:szCs w:val="24"/>
                <w:lang w:val="lv-LV"/>
              </w:rPr>
              <w:t>Tutāne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59019F2C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2E444AB4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Nav nepieciešams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0CF2AE91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color w:val="auto"/>
                <w:lang w:val="lv-LV"/>
              </w:rPr>
              <w:t>S. Jasinska</w:t>
            </w:r>
          </w:p>
        </w:tc>
      </w:tr>
      <w:tr w:rsidR="00D67941" w:rsidRPr="003E25BD" w14:paraId="379CA55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1317789F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>15.12.2022.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37BB96EE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40476616" w:rsidR="00D67941" w:rsidRPr="007A4D35" w:rsidRDefault="00D67941" w:rsidP="00D67941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>Ziemassvētku pasākums Ogres tehnikuma audzēkņiem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BEA59" w14:textId="77777777" w:rsidR="00D67941" w:rsidRPr="007A4D35" w:rsidRDefault="00D67941" w:rsidP="00D67941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7A4D35">
              <w:rPr>
                <w:color w:val="000000" w:themeColor="text1"/>
                <w:sz w:val="24"/>
                <w:szCs w:val="24"/>
                <w:lang w:val="lv-LV"/>
              </w:rPr>
              <w:t xml:space="preserve">A. I. </w:t>
            </w:r>
            <w:proofErr w:type="spellStart"/>
            <w:r w:rsidRPr="007A4D35">
              <w:rPr>
                <w:color w:val="000000" w:themeColor="text1"/>
                <w:sz w:val="24"/>
                <w:szCs w:val="24"/>
                <w:lang w:val="lv-LV"/>
              </w:rPr>
              <w:t>Tutāne</w:t>
            </w:r>
            <w:proofErr w:type="spellEnd"/>
          </w:p>
          <w:p w14:paraId="14C0F2A4" w14:textId="77777777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 xml:space="preserve">A. </w:t>
            </w:r>
            <w:proofErr w:type="spellStart"/>
            <w:r w:rsidRPr="007A4D35">
              <w:rPr>
                <w:sz w:val="24"/>
                <w:szCs w:val="24"/>
                <w:lang w:val="lv-LV"/>
              </w:rPr>
              <w:t>Jarmalavičs</w:t>
            </w:r>
            <w:proofErr w:type="spellEnd"/>
          </w:p>
          <w:p w14:paraId="4D4AF34C" w14:textId="77777777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>S. Jasinska</w:t>
            </w:r>
          </w:p>
          <w:p w14:paraId="082C48EB" w14:textId="31400DFE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>D. Usins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17D94D76" w:rsidR="00D67941" w:rsidRPr="007A4D35" w:rsidRDefault="00D67941" w:rsidP="00D67941">
            <w:pPr>
              <w:pStyle w:val="Bezatstarpm"/>
              <w:rPr>
                <w:sz w:val="24"/>
                <w:szCs w:val="24"/>
                <w:lang w:val="lv-LV"/>
              </w:rPr>
            </w:pPr>
            <w:r w:rsidRPr="007A4D35">
              <w:rPr>
                <w:sz w:val="24"/>
                <w:szCs w:val="24"/>
                <w:lang w:val="lv-LV"/>
              </w:rPr>
              <w:t>Darba plāns,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6D867AB6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47D32217" w:rsidR="00D67941" w:rsidRPr="002569E7" w:rsidRDefault="00D67941" w:rsidP="00D67941">
            <w:pPr>
              <w:rPr>
                <w:lang w:val="lv-LV"/>
              </w:rPr>
            </w:pPr>
            <w:r w:rsidRPr="007A4D35">
              <w:rPr>
                <w:color w:val="auto"/>
                <w:lang w:val="lv-LV"/>
              </w:rPr>
              <w:t>S. Jasinska</w:t>
            </w:r>
          </w:p>
        </w:tc>
      </w:tr>
      <w:tr w:rsidR="00D67941" w:rsidRPr="003E25BD" w14:paraId="7DD2EC9E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D67941" w:rsidRPr="003E25BD" w:rsidRDefault="00D67941" w:rsidP="00D6794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D67941" w:rsidRPr="003E25BD" w14:paraId="6810F0D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071D39F6" w:rsidR="00D67941" w:rsidRPr="007A4D35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D67941" w:rsidRPr="007A4D35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5FBD3826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79200057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 xml:space="preserve">Izglītības programmas “Starptautiskā </w:t>
            </w:r>
            <w:proofErr w:type="spellStart"/>
            <w:r w:rsidRPr="007A4D35">
              <w:rPr>
                <w:lang w:val="lv-LV"/>
              </w:rPr>
              <w:t>Bakalaurāta</w:t>
            </w:r>
            <w:proofErr w:type="spellEnd"/>
            <w:r w:rsidRPr="007A4D35">
              <w:rPr>
                <w:lang w:val="lv-LV"/>
              </w:rPr>
              <w:t xml:space="preserve"> Karjeras izglītībā” kvalitātes jautājumu risināšana ar pedagogiem (plānošanas sanāksmju organizēšana un vadīšana); jautājumu risināšana ar audzēkņiem, gatavošanās maija eksāmenam, atgriezeniskās saites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A6C76" w14:textId="77777777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S. Jasinska</w:t>
            </w:r>
          </w:p>
          <w:p w14:paraId="4B1D477B" w14:textId="3DEF7DFB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 xml:space="preserve">V. </w:t>
            </w:r>
            <w:proofErr w:type="spellStart"/>
            <w:r w:rsidRPr="007A4D35">
              <w:rPr>
                <w:lang w:val="lv-LV"/>
              </w:rPr>
              <w:t>Žunda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076286A1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69D3735A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FD2B9E" w14:textId="77777777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I. Brante</w:t>
            </w:r>
          </w:p>
          <w:p w14:paraId="042C5D41" w14:textId="6AC04206" w:rsidR="00D67941" w:rsidRPr="00F9798B" w:rsidRDefault="00D67941" w:rsidP="00D67941">
            <w:pPr>
              <w:rPr>
                <w:lang w:val="lv-LV"/>
              </w:rPr>
            </w:pPr>
          </w:p>
        </w:tc>
      </w:tr>
      <w:tr w:rsidR="00D67941" w:rsidRPr="003E25BD" w14:paraId="4D2E12B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13471917" w:rsidR="00D67941" w:rsidRPr="00C62A81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D67941" w:rsidRPr="00C62A81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294219E1" w:rsidR="00D67941" w:rsidRPr="00C62A81" w:rsidRDefault="00D67941" w:rsidP="00D67941">
            <w:pPr>
              <w:rPr>
                <w:lang w:val="lv-LV"/>
              </w:rPr>
            </w:pPr>
            <w:r w:rsidRPr="00C62A81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28E67089" w:rsidR="00D67941" w:rsidRPr="00425420" w:rsidRDefault="00D67941" w:rsidP="00D67941">
            <w:pPr>
              <w:pStyle w:val="Sarakstarindkopa"/>
              <w:ind w:left="0"/>
            </w:pPr>
            <w:proofErr w:type="spellStart"/>
            <w:r w:rsidRPr="00425420">
              <w:t>Erasmus</w:t>
            </w:r>
            <w:proofErr w:type="spellEnd"/>
            <w:r w:rsidRPr="00425420">
              <w:t>+ projekta “</w:t>
            </w:r>
            <w:proofErr w:type="spellStart"/>
            <w:r w:rsidRPr="00425420">
              <w:t>Digitaly</w:t>
            </w:r>
            <w:proofErr w:type="spellEnd"/>
            <w:r w:rsidRPr="00425420">
              <w:t xml:space="preserve"> </w:t>
            </w:r>
            <w:proofErr w:type="spellStart"/>
            <w:r w:rsidRPr="00425420">
              <w:t>Signed</w:t>
            </w:r>
            <w:proofErr w:type="spellEnd"/>
            <w:r w:rsidRPr="00425420">
              <w:t xml:space="preserve"> </w:t>
            </w:r>
            <w:proofErr w:type="spellStart"/>
            <w:r w:rsidRPr="00425420">
              <w:t>Credentials</w:t>
            </w:r>
            <w:proofErr w:type="spellEnd"/>
            <w:r w:rsidRPr="00425420">
              <w:t xml:space="preserve"> </w:t>
            </w:r>
            <w:proofErr w:type="spellStart"/>
            <w:r w:rsidRPr="00425420">
              <w:t>and</w:t>
            </w:r>
            <w:proofErr w:type="spellEnd"/>
            <w:r w:rsidRPr="00425420">
              <w:t xml:space="preserve"> </w:t>
            </w:r>
            <w:proofErr w:type="spellStart"/>
            <w:r w:rsidRPr="00425420">
              <w:t>Open</w:t>
            </w:r>
            <w:proofErr w:type="spellEnd"/>
            <w:r w:rsidRPr="00425420">
              <w:t xml:space="preserve"> </w:t>
            </w:r>
            <w:proofErr w:type="spellStart"/>
            <w:r w:rsidRPr="00425420">
              <w:t>Badges</w:t>
            </w:r>
            <w:proofErr w:type="spellEnd"/>
            <w:r w:rsidRPr="00425420">
              <w:t xml:space="preserve"> </w:t>
            </w:r>
            <w:proofErr w:type="spellStart"/>
            <w:r w:rsidRPr="00425420">
              <w:t>in</w:t>
            </w:r>
            <w:proofErr w:type="spellEnd"/>
            <w:r w:rsidRPr="00425420">
              <w:t xml:space="preserve"> VET </w:t>
            </w:r>
            <w:proofErr w:type="spellStart"/>
            <w:r w:rsidRPr="00425420">
              <w:t>and</w:t>
            </w:r>
            <w:proofErr w:type="spellEnd"/>
            <w:r w:rsidRPr="00425420">
              <w:t xml:space="preserve"> HE” (DISCO VET) uzdevumu izpilde, IO izstrāde, gatavošanās ME Latvijā, tiešsaistes tikšanās ar projekta koordinatoriem, </w:t>
            </w:r>
            <w:proofErr w:type="spellStart"/>
            <w:r w:rsidRPr="00425420">
              <w:t>Lessons</w:t>
            </w:r>
            <w:proofErr w:type="spellEnd"/>
            <w:r w:rsidRPr="00425420">
              <w:t xml:space="preserve"> </w:t>
            </w:r>
            <w:proofErr w:type="spellStart"/>
            <w:r w:rsidRPr="00425420">
              <w:t>Learned</w:t>
            </w:r>
            <w:proofErr w:type="spellEnd"/>
            <w:r w:rsidRPr="00425420">
              <w:t xml:space="preserve"> </w:t>
            </w:r>
            <w:proofErr w:type="spellStart"/>
            <w:r w:rsidRPr="00425420">
              <w:t>Kit</w:t>
            </w:r>
            <w:proofErr w:type="spellEnd"/>
            <w:r w:rsidRPr="00425420">
              <w:t xml:space="preserve"> un partneru tikšanās atskata video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0BBA2F" w14:textId="77777777" w:rsidR="00D67941" w:rsidRPr="00C62A81" w:rsidRDefault="00D67941" w:rsidP="00D67941">
            <w:r w:rsidRPr="00C62A81">
              <w:t>A. Ozola</w:t>
            </w:r>
          </w:p>
          <w:p w14:paraId="11F27CE9" w14:textId="77777777" w:rsidR="00D67941" w:rsidRPr="00C62A81" w:rsidRDefault="00D67941" w:rsidP="00D67941">
            <w:proofErr w:type="spellStart"/>
            <w:r w:rsidRPr="00C62A81">
              <w:t>I.Rumpētere</w:t>
            </w:r>
            <w:proofErr w:type="spellEnd"/>
          </w:p>
          <w:p w14:paraId="1EAEB656" w14:textId="77777777" w:rsidR="00D67941" w:rsidRPr="00C62A81" w:rsidRDefault="00D67941" w:rsidP="00D67941">
            <w:proofErr w:type="spellStart"/>
            <w:r w:rsidRPr="00C62A81">
              <w:t>D.Strazdiņa</w:t>
            </w:r>
            <w:proofErr w:type="spellEnd"/>
          </w:p>
          <w:p w14:paraId="2F95C3DB" w14:textId="77777777" w:rsidR="00D67941" w:rsidRPr="00C62A81" w:rsidRDefault="00D67941" w:rsidP="00D67941">
            <w:proofErr w:type="spellStart"/>
            <w:r w:rsidRPr="00C62A81">
              <w:t>D.Dreimanis</w:t>
            </w:r>
            <w:proofErr w:type="spellEnd"/>
          </w:p>
          <w:p w14:paraId="7C61DF25" w14:textId="77777777" w:rsidR="00D67941" w:rsidRPr="00C62A81" w:rsidRDefault="00D67941" w:rsidP="00D67941">
            <w:proofErr w:type="spellStart"/>
            <w:r w:rsidRPr="00C62A81">
              <w:t>R.Balodis</w:t>
            </w:r>
            <w:proofErr w:type="spellEnd"/>
          </w:p>
          <w:p w14:paraId="0FE634FD" w14:textId="4C3EDB59" w:rsidR="00D67941" w:rsidRPr="00C62A81" w:rsidRDefault="00D67941" w:rsidP="00D67941">
            <w:pPr>
              <w:rPr>
                <w:lang w:val="lv-LV"/>
              </w:rPr>
            </w:pPr>
            <w:r w:rsidRPr="00C62A81">
              <w:rPr>
                <w:lang w:val="lv-LV"/>
              </w:rPr>
              <w:t xml:space="preserve">R. </w:t>
            </w:r>
            <w:proofErr w:type="spellStart"/>
            <w:r w:rsidRPr="00C62A81">
              <w:rPr>
                <w:lang w:val="lv-LV"/>
              </w:rPr>
              <w:t>Berovskis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29A2D742" w:rsidR="00D67941" w:rsidRPr="00C62A81" w:rsidRDefault="00D67941" w:rsidP="00D67941">
            <w:pPr>
              <w:ind w:right="-108"/>
              <w:rPr>
                <w:lang w:val="lv-LV"/>
              </w:rPr>
            </w:pPr>
            <w:r w:rsidRPr="00C62A81">
              <w:rPr>
                <w:lang w:val="lv-LV"/>
              </w:rPr>
              <w:t xml:space="preserve">Līgums, </w:t>
            </w:r>
            <w:proofErr w:type="spellStart"/>
            <w:r w:rsidRPr="00C62A81"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6728CC27" w:rsidR="00D67941" w:rsidRPr="00C62A81" w:rsidRDefault="00D67941" w:rsidP="00D67941">
            <w:pPr>
              <w:rPr>
                <w:lang w:val="lv-LV"/>
              </w:rPr>
            </w:pPr>
            <w:proofErr w:type="spellStart"/>
            <w:r w:rsidRPr="00C62A81">
              <w:rPr>
                <w:lang w:val="lv-LV"/>
              </w:rPr>
              <w:t>Erasmus</w:t>
            </w:r>
            <w:proofErr w:type="spellEnd"/>
            <w:r w:rsidRPr="00C62A81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232CD175" w:rsidR="00D67941" w:rsidRPr="00C62A81" w:rsidRDefault="00D67941" w:rsidP="00D67941">
            <w:pPr>
              <w:rPr>
                <w:lang w:val="lv-LV"/>
              </w:rPr>
            </w:pPr>
            <w:r w:rsidRPr="00C62A81">
              <w:t>S. Jasinska</w:t>
            </w:r>
          </w:p>
        </w:tc>
      </w:tr>
      <w:tr w:rsidR="00D67941" w:rsidRPr="003E25BD" w14:paraId="491D276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59AC861C" w:rsidR="00D67941" w:rsidRPr="00C62A81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D67941" w:rsidRPr="00C62A81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FBD7" w14:textId="0877C7DA" w:rsidR="00D67941" w:rsidRPr="00C62A81" w:rsidRDefault="00D67941" w:rsidP="00D67941">
            <w:pPr>
              <w:rPr>
                <w:lang w:val="lv-LV"/>
              </w:rPr>
            </w:pPr>
            <w:r w:rsidRPr="00C62A8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B3AF8" w14:textId="3B34B2FB" w:rsidR="00D67941" w:rsidRPr="00425420" w:rsidRDefault="00D67941" w:rsidP="00D67941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0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425420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425420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 </w:t>
            </w:r>
            <w:proofErr w:type="spellStart"/>
            <w:r w:rsidRPr="00425420">
              <w:rPr>
                <w:rFonts w:ascii="Times New Roman" w:hAnsi="Times New Roman" w:cs="Times New Roman"/>
                <w:sz w:val="24"/>
                <w:szCs w:val="24"/>
              </w:rPr>
              <w:t>uzdevumu</w:t>
            </w:r>
            <w:proofErr w:type="spellEnd"/>
            <w:r w:rsidRPr="0042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20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  <w:r w:rsidRPr="0042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0C982E" w14:textId="68B3E4E8" w:rsidR="00D67941" w:rsidRPr="00425420" w:rsidRDefault="00D67941" w:rsidP="00D67941">
            <w:pPr>
              <w:rPr>
                <w:lang w:val="lv-LV"/>
              </w:rPr>
            </w:pPr>
            <w:proofErr w:type="spellStart"/>
            <w:r w:rsidRPr="00425420">
              <w:rPr>
                <w:color w:val="auto"/>
              </w:rPr>
              <w:lastRenderedPageBreak/>
              <w:t>Starptautiska</w:t>
            </w:r>
            <w:proofErr w:type="spellEnd"/>
            <w:r w:rsidRPr="00425420">
              <w:rPr>
                <w:color w:val="auto"/>
              </w:rPr>
              <w:t xml:space="preserve"> </w:t>
            </w:r>
            <w:proofErr w:type="spellStart"/>
            <w:r w:rsidRPr="00425420">
              <w:rPr>
                <w:color w:val="auto"/>
              </w:rPr>
              <w:t>skolēnu</w:t>
            </w:r>
            <w:proofErr w:type="spellEnd"/>
            <w:r w:rsidRPr="00425420">
              <w:rPr>
                <w:color w:val="auto"/>
              </w:rPr>
              <w:t xml:space="preserve"> </w:t>
            </w:r>
            <w:proofErr w:type="spellStart"/>
            <w:r w:rsidRPr="00425420">
              <w:rPr>
                <w:color w:val="auto"/>
              </w:rPr>
              <w:t>mācību</w:t>
            </w:r>
            <w:proofErr w:type="spellEnd"/>
            <w:r w:rsidRPr="00425420">
              <w:rPr>
                <w:color w:val="auto"/>
              </w:rPr>
              <w:t xml:space="preserve"> </w:t>
            </w:r>
            <w:proofErr w:type="spellStart"/>
            <w:r w:rsidRPr="00425420">
              <w:rPr>
                <w:color w:val="auto"/>
              </w:rPr>
              <w:t>uzņēmuma</w:t>
            </w:r>
            <w:proofErr w:type="spellEnd"/>
            <w:r w:rsidRPr="00425420">
              <w:rPr>
                <w:color w:val="auto"/>
              </w:rPr>
              <w:t xml:space="preserve"> </w:t>
            </w:r>
            <w:proofErr w:type="spellStart"/>
            <w:r w:rsidRPr="00425420">
              <w:rPr>
                <w:color w:val="auto"/>
              </w:rPr>
              <w:t>izveide</w:t>
            </w:r>
            <w:proofErr w:type="spellEnd"/>
            <w:r w:rsidRPr="00425420">
              <w:rPr>
                <w:color w:val="auto"/>
              </w:rPr>
              <w:t xml:space="preserve"> </w:t>
            </w:r>
            <w:proofErr w:type="spellStart"/>
            <w:r w:rsidRPr="00425420">
              <w:rPr>
                <w:color w:val="auto"/>
              </w:rPr>
              <w:t>sadarbībā</w:t>
            </w:r>
            <w:proofErr w:type="spellEnd"/>
            <w:r w:rsidRPr="00425420">
              <w:rPr>
                <w:color w:val="auto"/>
              </w:rPr>
              <w:t xml:space="preserve"> </w:t>
            </w:r>
            <w:proofErr w:type="spellStart"/>
            <w:r w:rsidRPr="00425420">
              <w:rPr>
                <w:color w:val="auto"/>
              </w:rPr>
              <w:t>ar</w:t>
            </w:r>
            <w:proofErr w:type="spellEnd"/>
            <w:r w:rsidRPr="00425420">
              <w:rPr>
                <w:color w:val="auto"/>
              </w:rPr>
              <w:t xml:space="preserve"> </w:t>
            </w:r>
            <w:proofErr w:type="spellStart"/>
            <w:r w:rsidRPr="00425420">
              <w:rPr>
                <w:color w:val="auto"/>
              </w:rPr>
              <w:t>projekta</w:t>
            </w:r>
            <w:proofErr w:type="spellEnd"/>
            <w:r w:rsidRPr="00425420">
              <w:rPr>
                <w:color w:val="auto"/>
              </w:rPr>
              <w:t xml:space="preserve"> </w:t>
            </w:r>
            <w:proofErr w:type="spellStart"/>
            <w:r w:rsidRPr="00425420">
              <w:rPr>
                <w:color w:val="auto"/>
              </w:rPr>
              <w:t>partneriem</w:t>
            </w:r>
            <w:proofErr w:type="spellEnd"/>
            <w:r w:rsidRPr="00425420"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C2A8E" w14:textId="77777777" w:rsidR="00D67941" w:rsidRPr="00C62A81" w:rsidRDefault="00D67941" w:rsidP="00D67941">
            <w:r w:rsidRPr="00C62A81">
              <w:lastRenderedPageBreak/>
              <w:t>A. Ozola</w:t>
            </w:r>
          </w:p>
          <w:p w14:paraId="3F59648B" w14:textId="77777777" w:rsidR="00D67941" w:rsidRPr="00C62A81" w:rsidRDefault="00D67941" w:rsidP="00D67941">
            <w:r w:rsidRPr="00C62A81">
              <w:t>B. Visocka</w:t>
            </w:r>
          </w:p>
          <w:p w14:paraId="15C78039" w14:textId="637302DC" w:rsidR="00D67941" w:rsidRPr="00C62A81" w:rsidRDefault="00D67941" w:rsidP="00D67941">
            <w:pPr>
              <w:rPr>
                <w:lang w:val="lv-LV"/>
              </w:rPr>
            </w:pPr>
            <w:r w:rsidRPr="00C62A81">
              <w:t>M. Slaguns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418E02" w14:textId="77777777" w:rsidR="00D67941" w:rsidRPr="00C62A81" w:rsidRDefault="00D67941" w:rsidP="00D67941">
            <w:pPr>
              <w:rPr>
                <w:lang w:val="lv-LV"/>
              </w:rPr>
            </w:pPr>
            <w:r w:rsidRPr="00C62A81">
              <w:rPr>
                <w:lang w:val="lv-LV"/>
              </w:rPr>
              <w:t xml:space="preserve">Līgums, </w:t>
            </w:r>
            <w:proofErr w:type="spellStart"/>
            <w:r w:rsidRPr="00C62A81">
              <w:rPr>
                <w:lang w:val="lv-LV"/>
              </w:rPr>
              <w:t>epasti</w:t>
            </w:r>
            <w:proofErr w:type="spellEnd"/>
            <w:r w:rsidRPr="00C62A81">
              <w:rPr>
                <w:lang w:val="lv-LV"/>
              </w:rPr>
              <w:t xml:space="preserve">, </w:t>
            </w:r>
            <w:proofErr w:type="spellStart"/>
            <w:r w:rsidRPr="00C62A81">
              <w:rPr>
                <w:lang w:val="lv-LV"/>
              </w:rPr>
              <w:t>eTwinning</w:t>
            </w:r>
            <w:proofErr w:type="spellEnd"/>
            <w:r w:rsidRPr="00C62A81">
              <w:rPr>
                <w:lang w:val="lv-LV"/>
              </w:rPr>
              <w:t xml:space="preserve"> platforma,</w:t>
            </w:r>
          </w:p>
          <w:p w14:paraId="527D639D" w14:textId="43F1C5A2" w:rsidR="00D67941" w:rsidRPr="00C62A81" w:rsidRDefault="00D67941" w:rsidP="00D67941">
            <w:pPr>
              <w:rPr>
                <w:lang w:val="lv-LV"/>
              </w:rPr>
            </w:pPr>
            <w:r w:rsidRPr="00C62A81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2D37A8B3" w:rsidR="00D67941" w:rsidRPr="00C62A81" w:rsidRDefault="00D67941" w:rsidP="00D67941">
            <w:pPr>
              <w:rPr>
                <w:lang w:val="lv-LV"/>
              </w:rPr>
            </w:pPr>
            <w:proofErr w:type="spellStart"/>
            <w:r w:rsidRPr="00C62A81">
              <w:rPr>
                <w:lang w:val="lv-LV"/>
              </w:rPr>
              <w:t>Erasmus</w:t>
            </w:r>
            <w:proofErr w:type="spellEnd"/>
            <w:r w:rsidRPr="00C62A81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4B4FB47E" w:rsidR="00D67941" w:rsidRPr="00C62A81" w:rsidRDefault="00D67941" w:rsidP="00D67941">
            <w:pPr>
              <w:rPr>
                <w:lang w:val="lv-LV"/>
              </w:rPr>
            </w:pPr>
            <w:proofErr w:type="spellStart"/>
            <w:r w:rsidRPr="00C62A81">
              <w:t>S.Jasinska</w:t>
            </w:r>
            <w:proofErr w:type="spellEnd"/>
          </w:p>
        </w:tc>
      </w:tr>
      <w:tr w:rsidR="00D67941" w:rsidRPr="003E25BD" w14:paraId="7B9AF00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C79BC" w14:textId="1C8E1E30" w:rsidR="00D67941" w:rsidRPr="00C62A81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D67941" w:rsidRPr="00C62A81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6D500" w14:textId="703363B9" w:rsidR="00D67941" w:rsidRPr="00C62A81" w:rsidRDefault="00D67941" w:rsidP="00D67941">
            <w:pPr>
              <w:rPr>
                <w:lang w:val="lv-LV"/>
              </w:rPr>
            </w:pPr>
            <w:r w:rsidRPr="00C62A8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2136" w14:textId="7AC0CEED" w:rsidR="00D67941" w:rsidRPr="00425420" w:rsidRDefault="00D67941" w:rsidP="00D67941">
            <w:pPr>
              <w:rPr>
                <w:lang w:val="lv-LV"/>
              </w:rPr>
            </w:pPr>
            <w:proofErr w:type="spellStart"/>
            <w:r w:rsidRPr="00425420">
              <w:rPr>
                <w:lang w:val="lv-LV"/>
              </w:rPr>
              <w:t>Erasmus</w:t>
            </w:r>
            <w:proofErr w:type="spellEnd"/>
            <w:r w:rsidRPr="00425420">
              <w:rPr>
                <w:lang w:val="lv-LV"/>
              </w:rPr>
              <w:t>+ projekta “INT-WBL”  un  2021. gada mobilitātes projekta, Nr. 2021-1-LV01-KA121-VET-000007027 uzdevumu izpilde.  Projekta dalībnieku sagatavošanas darbi mobilitātes braucieniem. Darbs ar dokumentiem, komunikācija ar uzņemošajām organizācijām.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8152B" w14:textId="77777777" w:rsidR="00D67941" w:rsidRPr="00C62A81" w:rsidRDefault="00D67941" w:rsidP="00D67941">
            <w:pPr>
              <w:pStyle w:val="Sarakstarindkopa"/>
              <w:ind w:left="0"/>
            </w:pPr>
            <w:proofErr w:type="spellStart"/>
            <w:r w:rsidRPr="00C62A81">
              <w:t>A.Ozola</w:t>
            </w:r>
            <w:proofErr w:type="spellEnd"/>
          </w:p>
          <w:p w14:paraId="01E0FFF2" w14:textId="77777777" w:rsidR="00D67941" w:rsidRPr="00C62A81" w:rsidRDefault="00D67941" w:rsidP="00D67941">
            <w:proofErr w:type="spellStart"/>
            <w:r w:rsidRPr="00C62A81">
              <w:t>S.Jasinska</w:t>
            </w:r>
            <w:proofErr w:type="spellEnd"/>
          </w:p>
          <w:p w14:paraId="12F50803" w14:textId="2FC79AEA" w:rsidR="00D67941" w:rsidRPr="00C62A81" w:rsidRDefault="00D67941" w:rsidP="00D67941">
            <w:pPr>
              <w:rPr>
                <w:lang w:val="lv-LV"/>
              </w:rPr>
            </w:pPr>
            <w:r w:rsidRPr="00C62A81">
              <w:t>B. Visocka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10413" w14:textId="178EDF1A" w:rsidR="00D67941" w:rsidRPr="00C62A81" w:rsidRDefault="00D67941" w:rsidP="00D67941">
            <w:pPr>
              <w:rPr>
                <w:lang w:val="lv-LV"/>
              </w:rPr>
            </w:pPr>
            <w:r w:rsidRPr="00C62A81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5F1195A0" w:rsidR="00D67941" w:rsidRPr="00C62A81" w:rsidRDefault="00D67941" w:rsidP="00D67941">
            <w:pPr>
              <w:rPr>
                <w:lang w:val="lv-LV"/>
              </w:rPr>
            </w:pPr>
            <w:proofErr w:type="spellStart"/>
            <w:r w:rsidRPr="00C62A81">
              <w:rPr>
                <w:lang w:val="lv-LV"/>
              </w:rPr>
              <w:t>Erasmus</w:t>
            </w:r>
            <w:proofErr w:type="spellEnd"/>
            <w:r w:rsidRPr="00C62A81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72107" w14:textId="40A60945" w:rsidR="00D67941" w:rsidRPr="00C62A81" w:rsidRDefault="00D67941" w:rsidP="00D67941">
            <w:pPr>
              <w:rPr>
                <w:lang w:val="lv-LV"/>
              </w:rPr>
            </w:pPr>
            <w:proofErr w:type="spellStart"/>
            <w:r w:rsidRPr="00C62A81">
              <w:t>I.Brante</w:t>
            </w:r>
            <w:proofErr w:type="spellEnd"/>
          </w:p>
        </w:tc>
      </w:tr>
      <w:tr w:rsidR="00D67941" w:rsidRPr="003E25BD" w14:paraId="7ABCBE44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19938" w14:textId="61810952" w:rsidR="00D67941" w:rsidRPr="00C62A81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D67941" w:rsidRPr="00C62A81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FC159" w14:textId="2ADF3E77" w:rsidR="00D67941" w:rsidRPr="00C62A81" w:rsidRDefault="00D67941" w:rsidP="00D67941">
            <w:pPr>
              <w:rPr>
                <w:lang w:val="lv-LV"/>
              </w:rPr>
            </w:pPr>
            <w:r w:rsidRPr="00C62A81">
              <w:rPr>
                <w:lang w:val="lv-LV"/>
              </w:rPr>
              <w:t>Ogres tehnikums, tiešsaiste, Horvātija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96287" w14:textId="09A5BDE2" w:rsidR="00D67941" w:rsidRPr="00425420" w:rsidRDefault="00D67941" w:rsidP="00D67941">
            <w:pPr>
              <w:rPr>
                <w:lang w:val="lv-LV"/>
              </w:rPr>
            </w:pPr>
            <w:proofErr w:type="spellStart"/>
            <w:r w:rsidRPr="00425420">
              <w:rPr>
                <w:lang w:val="lv-LV"/>
              </w:rPr>
              <w:t>Erasmus</w:t>
            </w:r>
            <w:proofErr w:type="spellEnd"/>
            <w:r w:rsidRPr="00425420">
              <w:rPr>
                <w:lang w:val="lv-LV"/>
              </w:rPr>
              <w:t xml:space="preserve">+ projekta “Innovative </w:t>
            </w:r>
            <w:proofErr w:type="spellStart"/>
            <w:r w:rsidRPr="00425420">
              <w:rPr>
                <w:lang w:val="lv-LV"/>
              </w:rPr>
              <w:t>digital</w:t>
            </w:r>
            <w:proofErr w:type="spellEnd"/>
            <w:r w:rsidRPr="00425420">
              <w:rPr>
                <w:lang w:val="lv-LV"/>
              </w:rPr>
              <w:t xml:space="preserve"> </w:t>
            </w:r>
            <w:proofErr w:type="spellStart"/>
            <w:r w:rsidRPr="00425420">
              <w:rPr>
                <w:lang w:val="lv-LV"/>
              </w:rPr>
              <w:t>approaches</w:t>
            </w:r>
            <w:proofErr w:type="spellEnd"/>
            <w:r w:rsidRPr="00425420">
              <w:rPr>
                <w:lang w:val="lv-LV"/>
              </w:rPr>
              <w:t xml:space="preserve"> </w:t>
            </w:r>
            <w:proofErr w:type="spellStart"/>
            <w:r w:rsidRPr="00425420">
              <w:rPr>
                <w:lang w:val="lv-LV"/>
              </w:rPr>
              <w:t>in</w:t>
            </w:r>
            <w:proofErr w:type="spellEnd"/>
            <w:r w:rsidRPr="00425420">
              <w:rPr>
                <w:lang w:val="lv-LV"/>
              </w:rPr>
              <w:t xml:space="preserve"> </w:t>
            </w:r>
            <w:proofErr w:type="spellStart"/>
            <w:r w:rsidRPr="00425420">
              <w:rPr>
                <w:lang w:val="lv-LV"/>
              </w:rPr>
              <w:t>learning</w:t>
            </w:r>
            <w:proofErr w:type="spellEnd"/>
            <w:r w:rsidRPr="00425420">
              <w:rPr>
                <w:lang w:val="lv-LV"/>
              </w:rPr>
              <w:t xml:space="preserve"> </w:t>
            </w:r>
            <w:proofErr w:type="spellStart"/>
            <w:r w:rsidRPr="00425420">
              <w:rPr>
                <w:lang w:val="lv-LV"/>
              </w:rPr>
              <w:t>environment</w:t>
            </w:r>
            <w:proofErr w:type="spellEnd"/>
            <w:r w:rsidRPr="00425420">
              <w:rPr>
                <w:lang w:val="lv-LV"/>
              </w:rPr>
              <w:t xml:space="preserve"> </w:t>
            </w:r>
            <w:proofErr w:type="spellStart"/>
            <w:r w:rsidRPr="00425420">
              <w:rPr>
                <w:lang w:val="lv-LV"/>
              </w:rPr>
              <w:t>in</w:t>
            </w:r>
            <w:proofErr w:type="spellEnd"/>
            <w:r w:rsidRPr="00425420">
              <w:rPr>
                <w:lang w:val="lv-LV"/>
              </w:rPr>
              <w:t xml:space="preserve"> </w:t>
            </w:r>
            <w:proofErr w:type="spellStart"/>
            <w:r w:rsidRPr="00425420">
              <w:rPr>
                <w:lang w:val="lv-LV"/>
              </w:rPr>
              <w:t>European</w:t>
            </w:r>
            <w:proofErr w:type="spellEnd"/>
            <w:r w:rsidRPr="00425420">
              <w:rPr>
                <w:lang w:val="lv-LV"/>
              </w:rPr>
              <w:t xml:space="preserve"> </w:t>
            </w:r>
            <w:proofErr w:type="spellStart"/>
            <w:r w:rsidRPr="00425420">
              <w:rPr>
                <w:lang w:val="lv-LV"/>
              </w:rPr>
              <w:t>schools</w:t>
            </w:r>
            <w:proofErr w:type="spellEnd"/>
            <w:r w:rsidRPr="00425420">
              <w:rPr>
                <w:lang w:val="lv-LV"/>
              </w:rPr>
              <w:t>” uzdevumu izpilde. Projekta platformas izstrādes darbi. Dalība mobilitātes braucienā uz Splitu, Horvātiju no 28. novembra līdz 4. decembrim.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4AA6C" w14:textId="77777777" w:rsidR="00D67941" w:rsidRPr="00C62A81" w:rsidRDefault="00D67941" w:rsidP="00D67941"/>
          <w:p w14:paraId="720AD530" w14:textId="77777777" w:rsidR="00D67941" w:rsidRPr="00C62A81" w:rsidRDefault="00D67941" w:rsidP="00D67941">
            <w:r w:rsidRPr="00C62A81">
              <w:t>B. Visocka</w:t>
            </w:r>
          </w:p>
          <w:p w14:paraId="24A17844" w14:textId="77777777" w:rsidR="00D67941" w:rsidRPr="00C62A81" w:rsidRDefault="00D67941" w:rsidP="00D67941">
            <w:proofErr w:type="spellStart"/>
            <w:r w:rsidRPr="00C62A81">
              <w:t>A.Ozola</w:t>
            </w:r>
            <w:proofErr w:type="spellEnd"/>
          </w:p>
          <w:p w14:paraId="618F9CD9" w14:textId="77777777" w:rsidR="00D67941" w:rsidRPr="00C62A81" w:rsidRDefault="00D67941" w:rsidP="00D67941">
            <w:r w:rsidRPr="00C62A81">
              <w:t xml:space="preserve">A. </w:t>
            </w:r>
            <w:proofErr w:type="spellStart"/>
            <w:r w:rsidRPr="00C62A81">
              <w:t>Lukašenoka</w:t>
            </w:r>
            <w:proofErr w:type="spellEnd"/>
          </w:p>
          <w:p w14:paraId="00459DCD" w14:textId="5D8109FF" w:rsidR="00D67941" w:rsidRPr="00C62A81" w:rsidRDefault="00D67941" w:rsidP="00D67941">
            <w:pPr>
              <w:rPr>
                <w:lang w:val="lv-LV"/>
              </w:rPr>
            </w:pPr>
            <w:r w:rsidRPr="00C62A81">
              <w:t>M. Ermansone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95B52" w14:textId="77777777" w:rsidR="00D67941" w:rsidRPr="00C62A81" w:rsidRDefault="00D67941" w:rsidP="00D67941">
            <w:pPr>
              <w:rPr>
                <w:lang w:val="lv-LV"/>
              </w:rPr>
            </w:pPr>
            <w:r w:rsidRPr="00C62A81">
              <w:rPr>
                <w:lang w:val="lv-LV"/>
              </w:rPr>
              <w:t xml:space="preserve">E-pasti, Ogres tehnikuma </w:t>
            </w:r>
            <w:proofErr w:type="spellStart"/>
            <w:r w:rsidRPr="00C62A81">
              <w:rPr>
                <w:i/>
                <w:lang w:val="lv-LV"/>
              </w:rPr>
              <w:t>Facebook</w:t>
            </w:r>
            <w:proofErr w:type="spellEnd"/>
            <w:r w:rsidRPr="00C62A81">
              <w:rPr>
                <w:lang w:val="lv-LV"/>
              </w:rPr>
              <w:t xml:space="preserve"> lapa, Ogres tehnikuma mājaslapa</w:t>
            </w:r>
          </w:p>
          <w:p w14:paraId="09C38343" w14:textId="76E130E7" w:rsidR="00D67941" w:rsidRPr="00C62A81" w:rsidRDefault="00D67941" w:rsidP="00D67941">
            <w:pPr>
              <w:rPr>
                <w:lang w:val="lv-LV"/>
              </w:rPr>
            </w:pPr>
            <w:r w:rsidRPr="00C62A81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381DFF23" w:rsidR="00D67941" w:rsidRPr="00C62A81" w:rsidRDefault="00D67941" w:rsidP="00D67941">
            <w:pPr>
              <w:rPr>
                <w:lang w:val="lv-LV"/>
              </w:rPr>
            </w:pPr>
            <w:proofErr w:type="spellStart"/>
            <w:r w:rsidRPr="00C62A81">
              <w:rPr>
                <w:lang w:val="lv-LV"/>
              </w:rPr>
              <w:t>Erasmus</w:t>
            </w:r>
            <w:proofErr w:type="spellEnd"/>
            <w:r w:rsidRPr="00C62A81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D62A" w14:textId="71D1A6DF" w:rsidR="00D67941" w:rsidRPr="00C62A81" w:rsidRDefault="00D67941" w:rsidP="00D67941">
            <w:pPr>
              <w:rPr>
                <w:lang w:val="lv-LV"/>
              </w:rPr>
            </w:pPr>
            <w:r w:rsidRPr="00C62A81">
              <w:t>S. Jasinska</w:t>
            </w:r>
          </w:p>
        </w:tc>
      </w:tr>
      <w:tr w:rsidR="00D67941" w:rsidRPr="003E25BD" w14:paraId="4F6A5230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C0BCC" w14:textId="602B7ED4" w:rsidR="00D67941" w:rsidRPr="007A4D35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D67941" w:rsidRPr="007A4D35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6EFF" w14:textId="7C7B764D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F6F8" w14:textId="0B5C20CA" w:rsidR="00D67941" w:rsidRPr="00425420" w:rsidRDefault="00D67941" w:rsidP="00D67941">
            <w:proofErr w:type="spellStart"/>
            <w:r w:rsidRPr="00425420">
              <w:rPr>
                <w:lang w:val="lv-LV"/>
              </w:rPr>
              <w:t>Erasmus</w:t>
            </w:r>
            <w:proofErr w:type="spellEnd"/>
            <w:r w:rsidRPr="00425420">
              <w:rPr>
                <w:lang w:val="lv-LV"/>
              </w:rPr>
              <w:t>+ projekta “E-</w:t>
            </w:r>
            <w:proofErr w:type="spellStart"/>
            <w:r w:rsidRPr="00425420">
              <w:rPr>
                <w:lang w:val="lv-LV"/>
              </w:rPr>
              <w:t>commerce</w:t>
            </w:r>
            <w:proofErr w:type="spellEnd"/>
            <w:r w:rsidRPr="00425420">
              <w:rPr>
                <w:lang w:val="lv-LV"/>
              </w:rPr>
              <w:t xml:space="preserve">” uzdevumu izpilde.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669D1" w14:textId="6862A5E5" w:rsidR="00D67941" w:rsidRPr="007A4D35" w:rsidRDefault="00D67941" w:rsidP="00D67941">
            <w:r w:rsidRPr="007A4D35">
              <w:t>S. Jasinska</w:t>
            </w:r>
          </w:p>
          <w:p w14:paraId="0A3A42C4" w14:textId="27D63AD0" w:rsidR="00D67941" w:rsidRPr="007A4D35" w:rsidRDefault="00D67941" w:rsidP="00D67941">
            <w:pPr>
              <w:rPr>
                <w:lang w:val="lv-LV"/>
              </w:rPr>
            </w:pPr>
            <w:r w:rsidRPr="007A4D35">
              <w:t>B. Visocka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0154B" w14:textId="609B06C4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365F78CD" w:rsidR="00D67941" w:rsidRPr="007A4D35" w:rsidRDefault="00D67941" w:rsidP="00D67941">
            <w:pPr>
              <w:rPr>
                <w:lang w:val="lv-LV"/>
              </w:rPr>
            </w:pPr>
            <w:proofErr w:type="spellStart"/>
            <w:r w:rsidRPr="007A4D35">
              <w:rPr>
                <w:lang w:val="lv-LV"/>
              </w:rPr>
              <w:t>Erasmus</w:t>
            </w:r>
            <w:proofErr w:type="spellEnd"/>
            <w:r w:rsidRPr="007A4D35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07AA2405" w:rsidR="00D67941" w:rsidRPr="00C62A81" w:rsidRDefault="00D67941" w:rsidP="00D67941">
            <w:pPr>
              <w:rPr>
                <w:lang w:val="lv-LV"/>
              </w:rPr>
            </w:pPr>
            <w:proofErr w:type="spellStart"/>
            <w:r w:rsidRPr="007A4D35">
              <w:t>I.Brante</w:t>
            </w:r>
            <w:proofErr w:type="spellEnd"/>
          </w:p>
        </w:tc>
        <w:bookmarkStart w:id="0" w:name="_GoBack"/>
        <w:bookmarkEnd w:id="0"/>
      </w:tr>
      <w:tr w:rsidR="00D67941" w:rsidRPr="001443BA" w14:paraId="2AA6D26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2AEE1" w14:textId="2224BFAD" w:rsidR="00D67941" w:rsidRPr="007A4D35" w:rsidRDefault="004620EE" w:rsidP="00D67941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D67941" w:rsidRPr="007A4D35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BE9F9" w14:textId="4EBE63ED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BAF3A" w14:textId="0F8F1097" w:rsidR="00D67941" w:rsidRPr="00425420" w:rsidRDefault="00D67941" w:rsidP="00D67941">
            <w:pPr>
              <w:rPr>
                <w:lang w:val="lv-LV"/>
              </w:rPr>
            </w:pPr>
            <w:r w:rsidRPr="00425420">
              <w:rPr>
                <w:lang w:val="lv-LV"/>
              </w:rPr>
              <w:t xml:space="preserve">Latvijas pieredzes nodošana audzēkņu DVB mācībās Albānijai, Armēnijai, Kazahstānai, Moldovai, </w:t>
            </w:r>
            <w:proofErr w:type="spellStart"/>
            <w:r w:rsidRPr="00425420">
              <w:rPr>
                <w:lang w:val="lv-LV"/>
              </w:rPr>
              <w:t>Ziemeļmaķedonijai</w:t>
            </w:r>
            <w:proofErr w:type="spellEnd"/>
            <w:r w:rsidRPr="00425420">
              <w:rPr>
                <w:lang w:val="lv-LV"/>
              </w:rPr>
              <w:t>; progresa ziņojuma sagatavošana un iesniegšana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99DAF2" w14:textId="77777777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S. Jasinska</w:t>
            </w:r>
          </w:p>
          <w:p w14:paraId="1FBE1FA3" w14:textId="653DDE12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T. Ezerietis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06257" w14:textId="459C0E7A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Rīkojums, video, prezentācijas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59914C" w14:textId="14996A4E" w:rsidR="00D67941" w:rsidRPr="007A4D35" w:rsidRDefault="00D67941" w:rsidP="00D67941">
            <w:pPr>
              <w:rPr>
                <w:lang w:val="lv-LV"/>
              </w:rPr>
            </w:pPr>
            <w:r w:rsidRPr="007A4D35">
              <w:rPr>
                <w:lang w:val="lv-LV"/>
              </w:rPr>
              <w:t>ETF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80DD0" w14:textId="491E9349" w:rsidR="00D67941" w:rsidRPr="007A4D35" w:rsidRDefault="00D67941" w:rsidP="00D67941">
            <w:pPr>
              <w:rPr>
                <w:lang w:val="lv-LV"/>
              </w:rPr>
            </w:pPr>
            <w:r w:rsidRPr="007A4D35">
              <w:t xml:space="preserve">I. </w:t>
            </w:r>
            <w:proofErr w:type="spellStart"/>
            <w:r w:rsidRPr="007A4D35">
              <w:t>Brante</w:t>
            </w:r>
            <w:proofErr w:type="spellEnd"/>
          </w:p>
        </w:tc>
      </w:tr>
      <w:tr w:rsidR="00D67941" w:rsidRPr="003E25BD" w14:paraId="47F31266" w14:textId="77777777" w:rsidTr="00C203BC">
        <w:trPr>
          <w:trHeight w:val="395"/>
        </w:trPr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D67941" w:rsidRPr="003E25BD" w:rsidRDefault="00D67941" w:rsidP="00D6794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D67941" w:rsidRPr="003E25BD" w14:paraId="46FC4A0D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6F87D064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13.12.2022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22A0E6AD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4AAA2DA7" w:rsidR="00D67941" w:rsidRPr="003E25BD" w:rsidRDefault="00D67941" w:rsidP="00D67941">
            <w:pPr>
              <w:pStyle w:val="Sarakstarindkopa"/>
              <w:ind w:left="0"/>
            </w:pPr>
            <w:r>
              <w:t>Kvalitātes vadības sistēmas audits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6219B7EF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59CF76AB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583785F9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67941" w:rsidRPr="004F343D" w14:paraId="3170DEF2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3C13A4D9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58A7EEC6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008E2" w14:textId="77777777" w:rsidR="00D67941" w:rsidRDefault="00D67941" w:rsidP="00D67941">
            <w:pPr>
              <w:pStyle w:val="Sarakstarindkopa"/>
              <w:ind w:left="0"/>
              <w:jc w:val="both"/>
            </w:pPr>
            <w:r>
              <w:t>Iekšējo noteikumu “Izglītības komisijas darba organizēšana” aktualizēšana.</w:t>
            </w:r>
          </w:p>
          <w:p w14:paraId="0F1E8CC6" w14:textId="4068E4E7" w:rsidR="00D67941" w:rsidRPr="003E25BD" w:rsidRDefault="00D67941" w:rsidP="00D67941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73E18F9A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2F4F0E6B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Rīkojums, aktualizēti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06E8E1F0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D67941" w:rsidRPr="004F343D" w14:paraId="6E1E7D57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2F30571B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6C8A7302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B0984" w14:textId="77777777" w:rsidR="00D67941" w:rsidRDefault="00D67941" w:rsidP="00D67941">
            <w:pPr>
              <w:pStyle w:val="Sarakstarindkopa"/>
              <w:ind w:left="0"/>
              <w:jc w:val="both"/>
            </w:pPr>
          </w:p>
          <w:p w14:paraId="2358D51C" w14:textId="77777777" w:rsidR="00D67941" w:rsidRDefault="00D67941" w:rsidP="00D67941">
            <w:pPr>
              <w:pStyle w:val="Sarakstarindkopa"/>
              <w:ind w:left="0"/>
              <w:jc w:val="both"/>
            </w:pPr>
            <w:r>
              <w:t xml:space="preserve">Iekšējo noteikumu </w:t>
            </w:r>
            <w:r w:rsidRPr="0084608A">
              <w:t>“Izglītojamo mācību sasniegumu vērtēšanas kārtība”</w:t>
            </w:r>
            <w:r>
              <w:t xml:space="preserve"> aktualizēšana.</w:t>
            </w:r>
          </w:p>
          <w:p w14:paraId="68F6FE7F" w14:textId="6DDE0A86" w:rsidR="00D67941" w:rsidRPr="003E25BD" w:rsidRDefault="00D67941" w:rsidP="00D67941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21F469F1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38910311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Rīkojums, aktualizēti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2E2F65B7" w:rsidR="00D67941" w:rsidRPr="003E25BD" w:rsidRDefault="00D67941" w:rsidP="00D6794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D67941" w:rsidRPr="003E25BD" w14:paraId="01673289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D67941" w:rsidRPr="003E25BD" w:rsidRDefault="00D67941" w:rsidP="00D6794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Iepirkumi</w:t>
            </w:r>
          </w:p>
        </w:tc>
      </w:tr>
      <w:tr w:rsidR="00D67941" w:rsidRPr="003E25BD" w14:paraId="256AC6D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743EC3E5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633F4C5F" w:rsidR="00D67941" w:rsidRPr="003E25BD" w:rsidRDefault="00D67941" w:rsidP="00D67941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0E61C4F0" w:rsidR="00D67941" w:rsidRPr="003E25BD" w:rsidRDefault="00D67941" w:rsidP="00D67941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CCD84B" w14:textId="77777777" w:rsidR="00D67941" w:rsidRPr="00E509D2" w:rsidRDefault="00D67941" w:rsidP="00D67941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68929C6C" w:rsidR="00D67941" w:rsidRPr="003E25BD" w:rsidRDefault="00D67941" w:rsidP="00D6794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5B87B9A5" w:rsidR="00D67941" w:rsidRPr="003E25BD" w:rsidRDefault="00D67941" w:rsidP="00D67941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00E9C3B1" w:rsidR="00D67941" w:rsidRPr="003E25BD" w:rsidRDefault="00D67941" w:rsidP="00D6794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D67941" w:rsidRPr="003E25BD" w14:paraId="5338A720" w14:textId="77777777" w:rsidTr="00E2509A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5A23CBB8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1122B958" w:rsidR="00D67941" w:rsidRPr="003E25BD" w:rsidRDefault="00D67941" w:rsidP="00D67941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7C2D2537" w:rsidR="00D67941" w:rsidRPr="003E25BD" w:rsidRDefault="00D67941" w:rsidP="00D67941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9B909" w14:textId="77777777" w:rsidR="00D67941" w:rsidRPr="00E509D2" w:rsidRDefault="00D67941" w:rsidP="00D67941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093C6EDB" w:rsidR="00D67941" w:rsidRPr="003E25BD" w:rsidRDefault="00D67941" w:rsidP="00D6794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6E758047" w:rsidR="00D67941" w:rsidRPr="003E25BD" w:rsidRDefault="00D67941" w:rsidP="00D67941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2CC710E4" w:rsidR="00D67941" w:rsidRPr="003E25BD" w:rsidRDefault="00D67941" w:rsidP="00D6794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D67941" w:rsidRPr="003E25BD" w14:paraId="03B94F49" w14:textId="77777777" w:rsidTr="00E2509A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7A559AC0" w:rsidR="00D67941" w:rsidRPr="003E25BD" w:rsidRDefault="00D67941" w:rsidP="00D67941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01E098F9" w:rsidR="00D67941" w:rsidRPr="003E25BD" w:rsidRDefault="00D67941" w:rsidP="00D67941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20594407" w:rsidR="00D67941" w:rsidRPr="003E25BD" w:rsidRDefault="00D67941" w:rsidP="00D67941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938389" w14:textId="77777777" w:rsidR="00D67941" w:rsidRPr="00E509D2" w:rsidRDefault="00D67941" w:rsidP="00D67941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0529D1BA" w:rsidR="00D67941" w:rsidRPr="003E25BD" w:rsidRDefault="00D67941" w:rsidP="00D6794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305F6D77" w:rsidR="00D67941" w:rsidRPr="003E25BD" w:rsidRDefault="00D67941" w:rsidP="00D67941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D67941" w:rsidRPr="003E25BD" w:rsidRDefault="00D67941" w:rsidP="00D6794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57F73E1A" w:rsidR="00D67941" w:rsidRPr="003E25BD" w:rsidRDefault="00D67941" w:rsidP="00D6794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D67941" w:rsidRPr="003E25BD" w14:paraId="36CE9044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D67941" w:rsidRPr="003E25BD" w:rsidRDefault="00D67941" w:rsidP="00D6794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D67941" w:rsidRPr="003E25BD" w14:paraId="781DF2C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7214D1AB" w:rsidR="00D67941" w:rsidRPr="004F343D" w:rsidRDefault="00D67941" w:rsidP="00D6794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</w:t>
            </w:r>
            <w:r w:rsidRPr="1D4E1C0B">
              <w:rPr>
                <w:color w:val="auto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4ADDF36A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Birzgales pag. OT Mežs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3FD01242" w:rsidR="00D67941" w:rsidRPr="004F343D" w:rsidRDefault="00D67941" w:rsidP="00D67941">
            <w:pPr>
              <w:pStyle w:val="Sarakstarindkopa"/>
              <w:ind w:left="0"/>
              <w:rPr>
                <w:color w:val="auto"/>
              </w:rPr>
            </w:pPr>
            <w:r w:rsidRPr="1D4E1C0B">
              <w:rPr>
                <w:color w:val="auto"/>
              </w:rPr>
              <w:t xml:space="preserve">Praktiskās apmācības ar rokas </w:t>
            </w:r>
            <w:proofErr w:type="spellStart"/>
            <w:r w:rsidRPr="1D4E1C0B">
              <w:rPr>
                <w:color w:val="auto"/>
              </w:rPr>
              <w:t>motorinstrumentiem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94545" w14:textId="77777777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auto"/>
                <w:lang w:val="lv-LV"/>
              </w:rPr>
              <w:t>A.Cīrulis</w:t>
            </w:r>
            <w:proofErr w:type="spellEnd"/>
          </w:p>
          <w:p w14:paraId="44BA3426" w14:textId="77C332FE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auto"/>
                <w:lang w:val="lv-LV"/>
              </w:rPr>
              <w:t>A.Seļivanovs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2CB1" w14:textId="77777777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Ieraksts e-klasē,</w:t>
            </w:r>
          </w:p>
          <w:p w14:paraId="175D53C2" w14:textId="012743DE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auto"/>
                <w:lang w:val="lv-LV"/>
              </w:rPr>
              <w:t>Degvielasatskaite</w:t>
            </w:r>
            <w:proofErr w:type="spellEnd"/>
            <w:r w:rsidRPr="1D4E1C0B">
              <w:rPr>
                <w:color w:val="auto"/>
                <w:lang w:val="lv-LV"/>
              </w:rPr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7A15225E" w:rsidR="00D67941" w:rsidRPr="004F343D" w:rsidRDefault="00D67941" w:rsidP="00D67941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5A634CA6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auto"/>
                <w:lang w:val="lv-LV"/>
              </w:rPr>
              <w:t>L.Puķīte</w:t>
            </w:r>
            <w:proofErr w:type="spellEnd"/>
          </w:p>
        </w:tc>
      </w:tr>
      <w:tr w:rsidR="00D67941" w:rsidRPr="003E25BD" w14:paraId="711A9A35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23CB752C" w:rsidR="00D67941" w:rsidRPr="004F343D" w:rsidRDefault="00D67941" w:rsidP="00D6794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</w:t>
            </w:r>
            <w:r w:rsidRPr="1D4E1C0B">
              <w:rPr>
                <w:color w:val="auto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1104B213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Birzgales pag. OT mežs.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03CBE" w14:textId="77777777" w:rsidR="00D67941" w:rsidRPr="004F343D" w:rsidRDefault="00D67941" w:rsidP="00D67941">
            <w:pPr>
              <w:pStyle w:val="Sarakstarindkopa"/>
              <w:ind w:left="0"/>
              <w:jc w:val="both"/>
              <w:rPr>
                <w:color w:val="auto"/>
              </w:rPr>
            </w:pPr>
            <w:r w:rsidRPr="1D4E1C0B">
              <w:rPr>
                <w:color w:val="auto"/>
              </w:rPr>
              <w:t>Praktiskās apmācības ar mežizstrādes tehniku</w:t>
            </w:r>
          </w:p>
          <w:p w14:paraId="34A104AC" w14:textId="61974DEA" w:rsidR="00D67941" w:rsidRPr="004F343D" w:rsidRDefault="00D67941" w:rsidP="00D67941">
            <w:pPr>
              <w:pStyle w:val="Sarakstarindkopa"/>
              <w:ind w:left="0"/>
              <w:rPr>
                <w:color w:val="auto"/>
              </w:rPr>
            </w:pPr>
            <w:r w:rsidRPr="1D4E1C0B">
              <w:rPr>
                <w:color w:val="auto"/>
              </w:rPr>
              <w:t xml:space="preserve">JD 810, </w:t>
            </w:r>
            <w:proofErr w:type="spellStart"/>
            <w:r w:rsidRPr="1D4E1C0B">
              <w:rPr>
                <w:color w:val="auto"/>
              </w:rPr>
              <w:t>Ponsse</w:t>
            </w:r>
            <w:proofErr w:type="spellEnd"/>
            <w:r w:rsidRPr="1D4E1C0B">
              <w:rPr>
                <w:color w:val="auto"/>
              </w:rPr>
              <w:t xml:space="preserve"> ELK, JD1070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504D2" w14:textId="77777777" w:rsidR="00D67941" w:rsidRPr="004F343D" w:rsidRDefault="00D67941" w:rsidP="00D67941">
            <w:pPr>
              <w:rPr>
                <w:color w:val="000000" w:themeColor="text1"/>
                <w:lang w:val="lv-LV"/>
              </w:rPr>
            </w:pPr>
            <w:proofErr w:type="spellStart"/>
            <w:r w:rsidRPr="1D4E1C0B">
              <w:rPr>
                <w:color w:val="000000" w:themeColor="text1"/>
                <w:lang w:val="lv-LV"/>
              </w:rPr>
              <w:t>J..Freibergs</w:t>
            </w:r>
            <w:proofErr w:type="spellEnd"/>
          </w:p>
          <w:p w14:paraId="63E69499" w14:textId="77777777" w:rsidR="00D67941" w:rsidRPr="004F343D" w:rsidRDefault="00D67941" w:rsidP="00D67941">
            <w:pPr>
              <w:rPr>
                <w:color w:val="000000" w:themeColor="text1"/>
                <w:lang w:val="lv-LV"/>
              </w:rPr>
            </w:pPr>
            <w:proofErr w:type="spellStart"/>
            <w:r w:rsidRPr="1D4E1C0B">
              <w:rPr>
                <w:color w:val="000000" w:themeColor="text1"/>
                <w:lang w:val="lv-LV"/>
              </w:rPr>
              <w:t>D.Alksnis</w:t>
            </w:r>
            <w:proofErr w:type="spellEnd"/>
          </w:p>
          <w:p w14:paraId="114B4F84" w14:textId="1FDFA726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000000" w:themeColor="text1"/>
                <w:lang w:val="lv-LV"/>
              </w:rPr>
              <w:t>O.Priede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1C100E" w14:textId="77777777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Ieraksts e-klasē,</w:t>
            </w:r>
          </w:p>
          <w:p w14:paraId="1AABDC09" w14:textId="69A0CC37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Degvielas atskaite.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2752B" w14:textId="79CC5BE8" w:rsidR="00D67941" w:rsidRPr="004F343D" w:rsidRDefault="00D67941" w:rsidP="00D67941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58C73FBB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auto"/>
                <w:lang w:val="lv-LV"/>
              </w:rPr>
              <w:t>L.Puķīte</w:t>
            </w:r>
            <w:proofErr w:type="spellEnd"/>
          </w:p>
        </w:tc>
      </w:tr>
      <w:tr w:rsidR="00D67941" w:rsidRPr="003E25BD" w14:paraId="1EEB5C65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5B148E31" w:rsidR="00D67941" w:rsidRPr="004F343D" w:rsidRDefault="00D67941" w:rsidP="00D6794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</w:t>
            </w:r>
            <w:r w:rsidRPr="1D4E1C0B">
              <w:rPr>
                <w:color w:val="auto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216F" w14:textId="5CE80B5F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000000" w:themeColor="text1"/>
                <w:lang w:val="lv-LV"/>
              </w:rPr>
              <w:t>Birzgales pag. OT mežs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4D091EF1" w:rsidR="00D67941" w:rsidRPr="004F343D" w:rsidRDefault="00D67941" w:rsidP="00D67941">
            <w:pPr>
              <w:pStyle w:val="Sarakstarindkopa"/>
              <w:ind w:left="0"/>
              <w:rPr>
                <w:color w:val="auto"/>
              </w:rPr>
            </w:pPr>
            <w:r w:rsidRPr="1D4E1C0B">
              <w:rPr>
                <w:color w:val="auto"/>
              </w:rPr>
              <w:t xml:space="preserve">Praktiskās apmācības cirsmu fondu gatavošanā, </w:t>
            </w:r>
            <w:proofErr w:type="spellStart"/>
            <w:r w:rsidRPr="1D4E1C0B">
              <w:rPr>
                <w:color w:val="auto"/>
              </w:rPr>
              <w:t>dastošanā</w:t>
            </w:r>
            <w:proofErr w:type="spellEnd"/>
            <w:r w:rsidRPr="1D4E1C0B"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23B45" w14:textId="71F4DED0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000000" w:themeColor="text1"/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5A14B48B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Ieraksts e-klasē.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675F1063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Transports.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45048247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auto"/>
                <w:lang w:val="lv-LV"/>
              </w:rPr>
              <w:t>L.Puķīte</w:t>
            </w:r>
            <w:proofErr w:type="spellEnd"/>
          </w:p>
        </w:tc>
      </w:tr>
      <w:tr w:rsidR="00D67941" w:rsidRPr="003E25BD" w14:paraId="61369DB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BCB6B" w14:textId="460B1AC6" w:rsidR="00D67941" w:rsidRPr="004F343D" w:rsidRDefault="00D67941" w:rsidP="00D6794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</w:t>
            </w:r>
            <w:r w:rsidRPr="1D4E1C0B">
              <w:rPr>
                <w:color w:val="auto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DA201" w14:textId="77777777" w:rsidR="00D67941" w:rsidRDefault="00D67941" w:rsidP="00D67941">
            <w:pPr>
              <w:rPr>
                <w:color w:val="000000" w:themeColor="text1"/>
                <w:lang w:val="lv-LV"/>
              </w:rPr>
            </w:pPr>
            <w:proofErr w:type="spellStart"/>
            <w:r w:rsidRPr="1D4E1C0B">
              <w:rPr>
                <w:color w:val="000000" w:themeColor="text1"/>
                <w:lang w:val="lv-LV"/>
              </w:rPr>
              <w:t>Birzgals</w:t>
            </w:r>
            <w:proofErr w:type="spellEnd"/>
            <w:r w:rsidRPr="1D4E1C0B">
              <w:rPr>
                <w:color w:val="000000" w:themeColor="text1"/>
                <w:lang w:val="lv-LV"/>
              </w:rPr>
              <w:t xml:space="preserve"> pag.</w:t>
            </w:r>
          </w:p>
          <w:p w14:paraId="79A79BA3" w14:textId="1EBD0151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000000" w:themeColor="text1"/>
                <w:lang w:val="lv-LV"/>
              </w:rPr>
              <w:t xml:space="preserve">LVM 193.,194 </w:t>
            </w:r>
            <w:proofErr w:type="spellStart"/>
            <w:r w:rsidRPr="1D4E1C0B">
              <w:rPr>
                <w:color w:val="000000" w:themeColor="text1"/>
                <w:lang w:val="lv-LV"/>
              </w:rPr>
              <w:t>kv</w:t>
            </w:r>
            <w:proofErr w:type="spellEnd"/>
            <w:r w:rsidRPr="1D4E1C0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0ABF44" w14:textId="53E84B21" w:rsidR="00D67941" w:rsidRPr="004F343D" w:rsidRDefault="00D67941" w:rsidP="00D67941">
            <w:pPr>
              <w:pStyle w:val="Sarakstarindkopa"/>
              <w:ind w:left="0"/>
              <w:rPr>
                <w:color w:val="auto"/>
              </w:rPr>
            </w:pPr>
            <w:r w:rsidRPr="1D4E1C0B">
              <w:rPr>
                <w:color w:val="auto"/>
              </w:rPr>
              <w:t>Sagatavoto kokmateriālu krautuvju izsole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70E80" w14:textId="77777777" w:rsidR="00D67941" w:rsidRDefault="00D67941" w:rsidP="00D67941">
            <w:pPr>
              <w:rPr>
                <w:color w:val="000000" w:themeColor="text1"/>
                <w:lang w:val="lv-LV"/>
              </w:rPr>
            </w:pPr>
            <w:proofErr w:type="spellStart"/>
            <w:r w:rsidRPr="1D4E1C0B">
              <w:rPr>
                <w:color w:val="000000" w:themeColor="text1"/>
                <w:lang w:val="lv-LV"/>
              </w:rPr>
              <w:t>K.Ranga</w:t>
            </w:r>
            <w:proofErr w:type="spellEnd"/>
          </w:p>
          <w:p w14:paraId="6D5861B3" w14:textId="6B141259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000000" w:themeColor="text1"/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0D5F7" w14:textId="77777777" w:rsidR="00D67941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Iesniegums,</w:t>
            </w:r>
          </w:p>
          <w:p w14:paraId="2CED6BD4" w14:textId="77777777" w:rsidR="00D67941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Testēšanas pārskats,</w:t>
            </w:r>
          </w:p>
          <w:p w14:paraId="2B4E6AAD" w14:textId="77777777" w:rsidR="00D67941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Izsole,</w:t>
            </w:r>
          </w:p>
          <w:p w14:paraId="72A91399" w14:textId="7A5F2D56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Kokmateriālu pavadzīmes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61D349" w14:textId="77777777" w:rsidR="00D67941" w:rsidRPr="004F343D" w:rsidRDefault="00D67941" w:rsidP="00D67941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3775A" w14:textId="305B28D1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D67941" w:rsidRPr="003E25BD" w14:paraId="300712E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1CDFC8" w14:textId="7A048D2B" w:rsidR="00D67941" w:rsidRPr="004F343D" w:rsidRDefault="004620EE" w:rsidP="00D6794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</w:t>
            </w:r>
            <w:r w:rsidR="00D67941" w:rsidRPr="1D4E1C0B">
              <w:rPr>
                <w:color w:val="auto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C1D160" w14:textId="2017ACE7" w:rsidR="00D67941" w:rsidRPr="004F343D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000000" w:themeColor="text1"/>
                <w:lang w:val="lv-LV"/>
              </w:rPr>
              <w:t xml:space="preserve">Birzgales pag. LVM 127, 192, 193, 194. </w:t>
            </w:r>
            <w:proofErr w:type="spellStart"/>
            <w:r w:rsidRPr="1D4E1C0B">
              <w:rPr>
                <w:color w:val="000000" w:themeColor="text1"/>
                <w:lang w:val="lv-LV"/>
              </w:rPr>
              <w:t>Kv</w:t>
            </w:r>
            <w:proofErr w:type="spellEnd"/>
            <w:r w:rsidRPr="1D4E1C0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A21EC" w14:textId="4750CE98" w:rsidR="00D67941" w:rsidRPr="004F343D" w:rsidRDefault="00D67941" w:rsidP="00D67941">
            <w:pPr>
              <w:pStyle w:val="Sarakstarindkopa"/>
              <w:ind w:left="0"/>
              <w:rPr>
                <w:color w:val="auto"/>
              </w:rPr>
            </w:pPr>
            <w:r w:rsidRPr="1D4E1C0B">
              <w:rPr>
                <w:color w:val="auto"/>
              </w:rPr>
              <w:t>Enerģētiskās koksnes(zaru) izsole,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26B4C" w14:textId="77777777" w:rsidR="00D67941" w:rsidRDefault="00D67941" w:rsidP="00D67941">
            <w:pPr>
              <w:rPr>
                <w:color w:val="000000" w:themeColor="text1"/>
                <w:lang w:val="lv-LV"/>
              </w:rPr>
            </w:pPr>
            <w:proofErr w:type="spellStart"/>
            <w:r w:rsidRPr="1D4E1C0B">
              <w:rPr>
                <w:color w:val="000000" w:themeColor="text1"/>
                <w:lang w:val="lv-LV"/>
              </w:rPr>
              <w:t>K.Ranga</w:t>
            </w:r>
            <w:proofErr w:type="spellEnd"/>
          </w:p>
          <w:p w14:paraId="74443099" w14:textId="17AB006E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000000" w:themeColor="text1"/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C29D3" w14:textId="77777777" w:rsidR="00D67941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Iesniegums,</w:t>
            </w:r>
          </w:p>
          <w:p w14:paraId="1D1D2E10" w14:textId="77777777" w:rsidR="00D67941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Testēšanas pārskats.</w:t>
            </w:r>
          </w:p>
          <w:p w14:paraId="037CEE50" w14:textId="77777777" w:rsidR="00D67941" w:rsidRDefault="00D67941" w:rsidP="00D67941">
            <w:pPr>
              <w:rPr>
                <w:color w:val="auto"/>
                <w:lang w:val="lv-LV"/>
              </w:rPr>
            </w:pPr>
            <w:r w:rsidRPr="1D4E1C0B">
              <w:rPr>
                <w:color w:val="auto"/>
                <w:lang w:val="lv-LV"/>
              </w:rPr>
              <w:t>Izsole,</w:t>
            </w:r>
          </w:p>
          <w:p w14:paraId="770963ED" w14:textId="6ACF2603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auto"/>
                <w:lang w:val="lv-LV"/>
              </w:rPr>
              <w:t>Kokmatriālu</w:t>
            </w:r>
            <w:proofErr w:type="spellEnd"/>
            <w:r w:rsidRPr="1D4E1C0B">
              <w:rPr>
                <w:color w:val="auto"/>
                <w:lang w:val="lv-LV"/>
              </w:rPr>
              <w:t xml:space="preserve"> pavadzīmes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B6F29" w14:textId="77777777" w:rsidR="00D67941" w:rsidRPr="004F343D" w:rsidRDefault="00D67941" w:rsidP="00D67941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45FAB" w14:textId="27F22EB6" w:rsidR="00D67941" w:rsidRPr="004F343D" w:rsidRDefault="00D67941" w:rsidP="00D67941">
            <w:pPr>
              <w:rPr>
                <w:color w:val="auto"/>
                <w:lang w:val="lv-LV"/>
              </w:rPr>
            </w:pPr>
            <w:proofErr w:type="spellStart"/>
            <w:r w:rsidRPr="1D4E1C0B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D67941" w:rsidRPr="003E25BD" w14:paraId="44C6A188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D67941" w:rsidRPr="003C374F" w:rsidRDefault="00D67941" w:rsidP="00D6794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D67941" w:rsidRPr="003E25BD" w14:paraId="63A0829D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0F76598E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63A531B4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0A16D" w14:textId="77777777" w:rsidR="00D67941" w:rsidRPr="003D1D2A" w:rsidRDefault="00D67941" w:rsidP="00D6794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3D1D2A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22EDC70A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16F98874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7DF477FE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 w:rsidRPr="003D1D2A">
              <w:rPr>
                <w:lang w:val="lv-LV" w:eastAsia="en-US"/>
              </w:rPr>
              <w:t>I.B</w:t>
            </w:r>
            <w:proofErr w:type="spellStart"/>
            <w:r w:rsidRPr="003D1D2A">
              <w:rPr>
                <w:lang w:eastAsia="en-US"/>
              </w:rPr>
              <w:t>rante</w:t>
            </w:r>
            <w:proofErr w:type="spellEnd"/>
          </w:p>
        </w:tc>
      </w:tr>
      <w:tr w:rsidR="00D67941" w:rsidRPr="003E25BD" w14:paraId="17D63EA2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6B10F594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3BC9CE34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47F88059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Darba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vides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risku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2360BFE8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51AEFE7F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Risku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41663876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proofErr w:type="spellStart"/>
            <w:r w:rsidRPr="003D1D2A">
              <w:t>I.Brante</w:t>
            </w:r>
            <w:proofErr w:type="spellEnd"/>
          </w:p>
        </w:tc>
      </w:tr>
      <w:tr w:rsidR="00D67941" w:rsidRPr="003E25BD" w14:paraId="7851C8E6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04AA235C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1496821D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6D0A401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Instruktāžas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jauniem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3D499CFB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4C180EF1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Ieraksts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instruktāžu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52021183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proofErr w:type="spellStart"/>
            <w:r w:rsidRPr="003D1D2A">
              <w:t>I.Brante</w:t>
            </w:r>
            <w:proofErr w:type="spellEnd"/>
          </w:p>
        </w:tc>
      </w:tr>
      <w:tr w:rsidR="00D67941" w:rsidRPr="003E25BD" w14:paraId="4878D412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F24A3" w14:textId="0E1B25D1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6010A460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797ED9B4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 xml:space="preserve">OVP </w:t>
            </w:r>
            <w:proofErr w:type="spellStart"/>
            <w:r w:rsidRPr="003D1D2A">
              <w:t>dokumentu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1272BEA3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57082A96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Izrakstītas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jaunas</w:t>
            </w:r>
            <w:proofErr w:type="spellEnd"/>
            <w:r w:rsidRPr="003D1D2A">
              <w:t xml:space="preserve"> OVP </w:t>
            </w:r>
            <w:proofErr w:type="spellStart"/>
            <w:r w:rsidRPr="003D1D2A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6F569F3F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proofErr w:type="spellStart"/>
            <w:r w:rsidRPr="003D1D2A">
              <w:t>I.Brante</w:t>
            </w:r>
            <w:proofErr w:type="spellEnd"/>
          </w:p>
        </w:tc>
      </w:tr>
      <w:tr w:rsidR="00D67941" w:rsidRPr="003E25BD" w14:paraId="524CD10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20F70" w14:textId="4286688A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42F38FAD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14DBBB43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Drošības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zīmju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pārbaude</w:t>
            </w:r>
            <w:proofErr w:type="spellEnd"/>
            <w:r w:rsidRPr="003D1D2A">
              <w:t xml:space="preserve">, </w:t>
            </w:r>
            <w:proofErr w:type="spellStart"/>
            <w:r w:rsidRPr="003D1D2A">
              <w:t>atjaunošana</w:t>
            </w:r>
            <w:proofErr w:type="spellEnd"/>
            <w:r w:rsidRPr="003D1D2A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4CABC3E5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7486F7C3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Drošibas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78DBF04B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 w:rsidRPr="003D1D2A">
              <w:t xml:space="preserve">I </w:t>
            </w:r>
            <w:proofErr w:type="spellStart"/>
            <w:r w:rsidRPr="003D1D2A">
              <w:t>Brante</w:t>
            </w:r>
            <w:proofErr w:type="spellEnd"/>
          </w:p>
        </w:tc>
      </w:tr>
      <w:tr w:rsidR="00D67941" w:rsidRPr="003E25BD" w14:paraId="341ACD8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59084" w14:textId="39655704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5F2A79EC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7B94376F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 xml:space="preserve"> UG </w:t>
            </w:r>
            <w:proofErr w:type="spellStart"/>
            <w:r w:rsidRPr="003D1D2A">
              <w:t>nepilnību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novēršana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001FA253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58A30D83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 xml:space="preserve">UG </w:t>
            </w:r>
            <w:proofErr w:type="spellStart"/>
            <w:r w:rsidRPr="003D1D2A">
              <w:t>aparāti</w:t>
            </w:r>
            <w:proofErr w:type="spellEnd"/>
            <w:r w:rsidRPr="003D1D2A">
              <w:t xml:space="preserve"> ,</w:t>
            </w:r>
            <w:proofErr w:type="spellStart"/>
            <w:r w:rsidRPr="003D1D2A">
              <w:t>akti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024A3FC0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 w:rsidRPr="003D1D2A">
              <w:t xml:space="preserve">I </w:t>
            </w:r>
            <w:proofErr w:type="spellStart"/>
            <w:r w:rsidRPr="003D1D2A">
              <w:t>Brante</w:t>
            </w:r>
            <w:proofErr w:type="spellEnd"/>
          </w:p>
        </w:tc>
      </w:tr>
      <w:tr w:rsidR="00D67941" w:rsidRPr="003E25BD" w14:paraId="0BDCEF2D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1F188" w14:textId="7FC808F8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BEB9D" w14:textId="3C8F49E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AAD85" w14:textId="60130273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Jauno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darbinieku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iepazīstināšana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ar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darba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vides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riskiem</w:t>
            </w:r>
            <w:proofErr w:type="spellEnd"/>
            <w:r w:rsidRPr="003D1D2A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F85BC" w14:textId="5451E652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A3C89" w14:textId="64FDAAE2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Darba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vides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risku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1394D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FF73E" w14:textId="72918ACC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proofErr w:type="spellStart"/>
            <w:r w:rsidRPr="003D1D2A">
              <w:t>I.Brante</w:t>
            </w:r>
            <w:proofErr w:type="spellEnd"/>
          </w:p>
        </w:tc>
      </w:tr>
      <w:tr w:rsidR="00D67941" w:rsidRPr="003E25BD" w14:paraId="72F4228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968726" w14:textId="380D0E1A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B75AE" w14:textId="4CC64992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E4284" w14:textId="6E0142CC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Instruktāžas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jauniem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AA588" w14:textId="416C875E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D529C" w14:textId="7B91F35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Ieraksts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instruktāžu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6FC6C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E753B" w14:textId="29315AC6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proofErr w:type="spellStart"/>
            <w:r w:rsidRPr="003D1D2A">
              <w:t>I.Brante</w:t>
            </w:r>
            <w:proofErr w:type="spellEnd"/>
          </w:p>
        </w:tc>
      </w:tr>
      <w:tr w:rsidR="00D67941" w:rsidRPr="003E25BD" w14:paraId="7D7BE587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AF0E7" w14:textId="67E2C699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8B505" w14:textId="363BD5DC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55843" w14:textId="3088329D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Objektu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47B4D8" w14:textId="740A74C4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18647" w14:textId="502E8B33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Piezīmes</w:t>
            </w:r>
            <w:proofErr w:type="spellEnd"/>
            <w:r w:rsidRPr="003D1D2A">
              <w:t xml:space="preserve"> , </w:t>
            </w:r>
            <w:proofErr w:type="spellStart"/>
            <w:r w:rsidRPr="003D1D2A">
              <w:t>trūkumu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93A64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1FE0D" w14:textId="249EF115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proofErr w:type="spellStart"/>
            <w:r w:rsidRPr="003D1D2A">
              <w:t>I.Brante</w:t>
            </w:r>
            <w:proofErr w:type="spellEnd"/>
          </w:p>
        </w:tc>
      </w:tr>
      <w:tr w:rsidR="00D67941" w:rsidRPr="003E25BD" w14:paraId="147E358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6086E" w14:textId="01E9BC8B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8E2899" w14:textId="31BE0B9C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B837BF" w14:textId="62D03D2F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 xml:space="preserve">MK </w:t>
            </w:r>
            <w:proofErr w:type="spellStart"/>
            <w:r w:rsidRPr="003D1D2A">
              <w:t>noteikumu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izpildīšana</w:t>
            </w:r>
            <w:proofErr w:type="spellEnd"/>
            <w:r w:rsidRPr="003D1D2A">
              <w:t xml:space="preserve"> par COVID-19 </w:t>
            </w:r>
            <w:proofErr w:type="spellStart"/>
            <w:r w:rsidRPr="003D1D2A">
              <w:t>drošības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prasībām</w:t>
            </w:r>
            <w:proofErr w:type="spellEnd"/>
            <w:r w:rsidRPr="003D1D2A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F5CC7" w14:textId="69C80D6D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3D1D2A"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6EF39" w14:textId="3AB7EC8F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  <w:r w:rsidRPr="003D1D2A">
              <w:t xml:space="preserve">MK </w:t>
            </w:r>
            <w:proofErr w:type="spellStart"/>
            <w:r w:rsidRPr="003D1D2A">
              <w:t>noteiktā</w:t>
            </w:r>
            <w:proofErr w:type="spellEnd"/>
            <w:r w:rsidRPr="003D1D2A">
              <w:t xml:space="preserve"> </w:t>
            </w:r>
            <w:proofErr w:type="spellStart"/>
            <w:r w:rsidRPr="003D1D2A">
              <w:t>kārtība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428A3" w14:textId="77777777" w:rsidR="00D67941" w:rsidRPr="003D1D2A" w:rsidRDefault="00D67941" w:rsidP="00D6794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7C145" w14:textId="3CFAFB3F" w:rsidR="00D67941" w:rsidRPr="003D1D2A" w:rsidRDefault="00D67941" w:rsidP="00D67941">
            <w:pPr>
              <w:spacing w:line="276" w:lineRule="auto"/>
              <w:rPr>
                <w:lang w:val="lv-LV"/>
              </w:rPr>
            </w:pPr>
            <w:proofErr w:type="spellStart"/>
            <w:r w:rsidRPr="003D1D2A">
              <w:t>I.Brante</w:t>
            </w:r>
            <w:proofErr w:type="spellEnd"/>
          </w:p>
        </w:tc>
      </w:tr>
    </w:tbl>
    <w:p w14:paraId="17A53FC6" w14:textId="575B6981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6035"/>
    <w:multiLevelType w:val="hybridMultilevel"/>
    <w:tmpl w:val="56CEA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4DF9"/>
    <w:multiLevelType w:val="hybridMultilevel"/>
    <w:tmpl w:val="1C1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BACB12"/>
    <w:multiLevelType w:val="hybridMultilevel"/>
    <w:tmpl w:val="77D80934"/>
    <w:lvl w:ilvl="0" w:tplc="7376D5F8">
      <w:start w:val="1"/>
      <w:numFmt w:val="upperRoman"/>
      <w:lvlText w:val="%1."/>
      <w:lvlJc w:val="left"/>
      <w:pPr>
        <w:ind w:left="720" w:hanging="360"/>
      </w:pPr>
    </w:lvl>
    <w:lvl w:ilvl="1" w:tplc="1786AD12">
      <w:start w:val="1"/>
      <w:numFmt w:val="lowerLetter"/>
      <w:lvlText w:val="%2."/>
      <w:lvlJc w:val="left"/>
      <w:pPr>
        <w:ind w:left="1440" w:hanging="360"/>
      </w:pPr>
    </w:lvl>
    <w:lvl w:ilvl="2" w:tplc="F768D768">
      <w:start w:val="1"/>
      <w:numFmt w:val="lowerRoman"/>
      <w:lvlText w:val="%3."/>
      <w:lvlJc w:val="right"/>
      <w:pPr>
        <w:ind w:left="2160" w:hanging="180"/>
      </w:pPr>
    </w:lvl>
    <w:lvl w:ilvl="3" w:tplc="3D50890C">
      <w:start w:val="1"/>
      <w:numFmt w:val="decimal"/>
      <w:lvlText w:val="%4."/>
      <w:lvlJc w:val="left"/>
      <w:pPr>
        <w:ind w:left="2880" w:hanging="360"/>
      </w:pPr>
    </w:lvl>
    <w:lvl w:ilvl="4" w:tplc="2102A698">
      <w:start w:val="1"/>
      <w:numFmt w:val="lowerLetter"/>
      <w:lvlText w:val="%5."/>
      <w:lvlJc w:val="left"/>
      <w:pPr>
        <w:ind w:left="3600" w:hanging="360"/>
      </w:pPr>
    </w:lvl>
    <w:lvl w:ilvl="5" w:tplc="856C230A">
      <w:start w:val="1"/>
      <w:numFmt w:val="lowerRoman"/>
      <w:lvlText w:val="%6."/>
      <w:lvlJc w:val="right"/>
      <w:pPr>
        <w:ind w:left="4320" w:hanging="180"/>
      </w:pPr>
    </w:lvl>
    <w:lvl w:ilvl="6" w:tplc="BE741348">
      <w:start w:val="1"/>
      <w:numFmt w:val="decimal"/>
      <w:lvlText w:val="%7."/>
      <w:lvlJc w:val="left"/>
      <w:pPr>
        <w:ind w:left="5040" w:hanging="360"/>
      </w:pPr>
    </w:lvl>
    <w:lvl w:ilvl="7" w:tplc="2FAC50A4">
      <w:start w:val="1"/>
      <w:numFmt w:val="lowerLetter"/>
      <w:lvlText w:val="%8."/>
      <w:lvlJc w:val="left"/>
      <w:pPr>
        <w:ind w:left="5760" w:hanging="360"/>
      </w:pPr>
    </w:lvl>
    <w:lvl w:ilvl="8" w:tplc="01DED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66ED4E9C"/>
    <w:multiLevelType w:val="hybridMultilevel"/>
    <w:tmpl w:val="5CD48F62"/>
    <w:lvl w:ilvl="0" w:tplc="58A8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77079"/>
    <w:multiLevelType w:val="hybridMultilevel"/>
    <w:tmpl w:val="516AD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97CEA"/>
    <w:multiLevelType w:val="hybridMultilevel"/>
    <w:tmpl w:val="D7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147D6"/>
    <w:rsid w:val="0002245A"/>
    <w:rsid w:val="00036141"/>
    <w:rsid w:val="000365C6"/>
    <w:rsid w:val="00050C3C"/>
    <w:rsid w:val="00052B6A"/>
    <w:rsid w:val="00055469"/>
    <w:rsid w:val="00063C38"/>
    <w:rsid w:val="00064E15"/>
    <w:rsid w:val="00090DC6"/>
    <w:rsid w:val="00092681"/>
    <w:rsid w:val="00093C0E"/>
    <w:rsid w:val="000A0325"/>
    <w:rsid w:val="000A1F31"/>
    <w:rsid w:val="000B323D"/>
    <w:rsid w:val="000D0251"/>
    <w:rsid w:val="000E115A"/>
    <w:rsid w:val="000E2156"/>
    <w:rsid w:val="000E35C9"/>
    <w:rsid w:val="001027CB"/>
    <w:rsid w:val="001160F7"/>
    <w:rsid w:val="00121964"/>
    <w:rsid w:val="001232A7"/>
    <w:rsid w:val="00126E87"/>
    <w:rsid w:val="001300B7"/>
    <w:rsid w:val="00131CF6"/>
    <w:rsid w:val="00133690"/>
    <w:rsid w:val="00137542"/>
    <w:rsid w:val="0014172E"/>
    <w:rsid w:val="001443BA"/>
    <w:rsid w:val="00172B78"/>
    <w:rsid w:val="001803FB"/>
    <w:rsid w:val="00180D7B"/>
    <w:rsid w:val="001964AE"/>
    <w:rsid w:val="00196715"/>
    <w:rsid w:val="00196AA5"/>
    <w:rsid w:val="001A600D"/>
    <w:rsid w:val="001B4E3C"/>
    <w:rsid w:val="001B6DDD"/>
    <w:rsid w:val="001C6E6D"/>
    <w:rsid w:val="001D2BD9"/>
    <w:rsid w:val="001F1F18"/>
    <w:rsid w:val="001F6B6C"/>
    <w:rsid w:val="002054DA"/>
    <w:rsid w:val="00207217"/>
    <w:rsid w:val="00210B20"/>
    <w:rsid w:val="00210B52"/>
    <w:rsid w:val="002158DE"/>
    <w:rsid w:val="00215F48"/>
    <w:rsid w:val="002415CC"/>
    <w:rsid w:val="002569E7"/>
    <w:rsid w:val="002712BC"/>
    <w:rsid w:val="002726EE"/>
    <w:rsid w:val="0028377D"/>
    <w:rsid w:val="00285F99"/>
    <w:rsid w:val="00297E97"/>
    <w:rsid w:val="002A4FF2"/>
    <w:rsid w:val="002B1759"/>
    <w:rsid w:val="002B57DC"/>
    <w:rsid w:val="002B75A3"/>
    <w:rsid w:val="002C09C5"/>
    <w:rsid w:val="002C1D14"/>
    <w:rsid w:val="002C5A7A"/>
    <w:rsid w:val="002C6515"/>
    <w:rsid w:val="002D5E2E"/>
    <w:rsid w:val="002E4CD6"/>
    <w:rsid w:val="00305129"/>
    <w:rsid w:val="00311219"/>
    <w:rsid w:val="003118B2"/>
    <w:rsid w:val="00312AE4"/>
    <w:rsid w:val="00330D96"/>
    <w:rsid w:val="00340AFA"/>
    <w:rsid w:val="003446F9"/>
    <w:rsid w:val="00344C91"/>
    <w:rsid w:val="00345D5B"/>
    <w:rsid w:val="00355FDD"/>
    <w:rsid w:val="00356B42"/>
    <w:rsid w:val="003648C8"/>
    <w:rsid w:val="00371349"/>
    <w:rsid w:val="00377439"/>
    <w:rsid w:val="00386EB2"/>
    <w:rsid w:val="00387513"/>
    <w:rsid w:val="003911A6"/>
    <w:rsid w:val="0039479B"/>
    <w:rsid w:val="003B44F7"/>
    <w:rsid w:val="003C374F"/>
    <w:rsid w:val="003C3C51"/>
    <w:rsid w:val="003D1D2A"/>
    <w:rsid w:val="003E25BD"/>
    <w:rsid w:val="003E28DC"/>
    <w:rsid w:val="003F6AF9"/>
    <w:rsid w:val="00402C0C"/>
    <w:rsid w:val="00423D62"/>
    <w:rsid w:val="00425091"/>
    <w:rsid w:val="00425420"/>
    <w:rsid w:val="004312CB"/>
    <w:rsid w:val="00434975"/>
    <w:rsid w:val="00444C72"/>
    <w:rsid w:val="004620EE"/>
    <w:rsid w:val="00486DC8"/>
    <w:rsid w:val="00496CAD"/>
    <w:rsid w:val="004A1226"/>
    <w:rsid w:val="004A32D8"/>
    <w:rsid w:val="004B013A"/>
    <w:rsid w:val="004B5933"/>
    <w:rsid w:val="004C194C"/>
    <w:rsid w:val="004E158B"/>
    <w:rsid w:val="004F23FD"/>
    <w:rsid w:val="004F343D"/>
    <w:rsid w:val="0050593D"/>
    <w:rsid w:val="00511856"/>
    <w:rsid w:val="005165F6"/>
    <w:rsid w:val="00533E00"/>
    <w:rsid w:val="00534E73"/>
    <w:rsid w:val="00545D06"/>
    <w:rsid w:val="005545F2"/>
    <w:rsid w:val="00561AEE"/>
    <w:rsid w:val="0057195A"/>
    <w:rsid w:val="00582E0A"/>
    <w:rsid w:val="005838E7"/>
    <w:rsid w:val="005A0BA2"/>
    <w:rsid w:val="005A6C95"/>
    <w:rsid w:val="005A7434"/>
    <w:rsid w:val="005B2A38"/>
    <w:rsid w:val="005B683D"/>
    <w:rsid w:val="005C019D"/>
    <w:rsid w:val="005C3514"/>
    <w:rsid w:val="005D7D93"/>
    <w:rsid w:val="005E32C4"/>
    <w:rsid w:val="00603635"/>
    <w:rsid w:val="00606108"/>
    <w:rsid w:val="00614CBC"/>
    <w:rsid w:val="0062290B"/>
    <w:rsid w:val="00623034"/>
    <w:rsid w:val="00625049"/>
    <w:rsid w:val="00631615"/>
    <w:rsid w:val="00642B5C"/>
    <w:rsid w:val="00643599"/>
    <w:rsid w:val="006603C3"/>
    <w:rsid w:val="00660FFC"/>
    <w:rsid w:val="0066133E"/>
    <w:rsid w:val="00677BBE"/>
    <w:rsid w:val="00687F39"/>
    <w:rsid w:val="00694276"/>
    <w:rsid w:val="006A1427"/>
    <w:rsid w:val="006A5A00"/>
    <w:rsid w:val="006B10A4"/>
    <w:rsid w:val="006B33C6"/>
    <w:rsid w:val="006C0639"/>
    <w:rsid w:val="006C0C71"/>
    <w:rsid w:val="006C1A49"/>
    <w:rsid w:val="006D3EC2"/>
    <w:rsid w:val="006D4BD3"/>
    <w:rsid w:val="006E3B6E"/>
    <w:rsid w:val="006F1E96"/>
    <w:rsid w:val="0071564F"/>
    <w:rsid w:val="007202A0"/>
    <w:rsid w:val="00733033"/>
    <w:rsid w:val="00740B82"/>
    <w:rsid w:val="007461A8"/>
    <w:rsid w:val="00751792"/>
    <w:rsid w:val="00764EBD"/>
    <w:rsid w:val="007810A8"/>
    <w:rsid w:val="007A3A64"/>
    <w:rsid w:val="007A4D35"/>
    <w:rsid w:val="007A4F1A"/>
    <w:rsid w:val="007C5024"/>
    <w:rsid w:val="007D3C72"/>
    <w:rsid w:val="007E2052"/>
    <w:rsid w:val="007E56A0"/>
    <w:rsid w:val="007E58BE"/>
    <w:rsid w:val="007E5F7F"/>
    <w:rsid w:val="0080502B"/>
    <w:rsid w:val="00835442"/>
    <w:rsid w:val="00845067"/>
    <w:rsid w:val="00851DB4"/>
    <w:rsid w:val="008601AD"/>
    <w:rsid w:val="00862CD9"/>
    <w:rsid w:val="00865A9C"/>
    <w:rsid w:val="00866DE3"/>
    <w:rsid w:val="00870E1F"/>
    <w:rsid w:val="00875244"/>
    <w:rsid w:val="00875D6F"/>
    <w:rsid w:val="0088415A"/>
    <w:rsid w:val="00892786"/>
    <w:rsid w:val="008967E0"/>
    <w:rsid w:val="008B5FEF"/>
    <w:rsid w:val="008C03DE"/>
    <w:rsid w:val="008D340C"/>
    <w:rsid w:val="008E197D"/>
    <w:rsid w:val="008F27A7"/>
    <w:rsid w:val="008F6825"/>
    <w:rsid w:val="008F7D50"/>
    <w:rsid w:val="009142BB"/>
    <w:rsid w:val="009152D6"/>
    <w:rsid w:val="0096274A"/>
    <w:rsid w:val="009929C1"/>
    <w:rsid w:val="009959C6"/>
    <w:rsid w:val="00995EFD"/>
    <w:rsid w:val="009A32D3"/>
    <w:rsid w:val="009F0E33"/>
    <w:rsid w:val="009F3A47"/>
    <w:rsid w:val="00A05F3D"/>
    <w:rsid w:val="00A23D7A"/>
    <w:rsid w:val="00A25742"/>
    <w:rsid w:val="00A2684C"/>
    <w:rsid w:val="00A41DFD"/>
    <w:rsid w:val="00A509AA"/>
    <w:rsid w:val="00A6078D"/>
    <w:rsid w:val="00A621EE"/>
    <w:rsid w:val="00A640F2"/>
    <w:rsid w:val="00A86D82"/>
    <w:rsid w:val="00AA6292"/>
    <w:rsid w:val="00AA62E6"/>
    <w:rsid w:val="00AD6A9C"/>
    <w:rsid w:val="00AE1B31"/>
    <w:rsid w:val="00AE26CE"/>
    <w:rsid w:val="00AE336F"/>
    <w:rsid w:val="00AE5F0B"/>
    <w:rsid w:val="00AE6639"/>
    <w:rsid w:val="00B02C26"/>
    <w:rsid w:val="00B06176"/>
    <w:rsid w:val="00B10E4E"/>
    <w:rsid w:val="00B117A1"/>
    <w:rsid w:val="00B37201"/>
    <w:rsid w:val="00B460C8"/>
    <w:rsid w:val="00B52102"/>
    <w:rsid w:val="00B644F5"/>
    <w:rsid w:val="00B67440"/>
    <w:rsid w:val="00B86473"/>
    <w:rsid w:val="00B86AF5"/>
    <w:rsid w:val="00B95A39"/>
    <w:rsid w:val="00BA0C11"/>
    <w:rsid w:val="00BA3FC8"/>
    <w:rsid w:val="00BB4C3C"/>
    <w:rsid w:val="00BD2AF4"/>
    <w:rsid w:val="00BF217E"/>
    <w:rsid w:val="00BF4D7C"/>
    <w:rsid w:val="00BF50F9"/>
    <w:rsid w:val="00BF752F"/>
    <w:rsid w:val="00C203BC"/>
    <w:rsid w:val="00C21EC1"/>
    <w:rsid w:val="00C264C1"/>
    <w:rsid w:val="00C4292F"/>
    <w:rsid w:val="00C62A81"/>
    <w:rsid w:val="00C70338"/>
    <w:rsid w:val="00C74D6B"/>
    <w:rsid w:val="00C82556"/>
    <w:rsid w:val="00C87CFC"/>
    <w:rsid w:val="00C92135"/>
    <w:rsid w:val="00CA1627"/>
    <w:rsid w:val="00CA5206"/>
    <w:rsid w:val="00CA57CA"/>
    <w:rsid w:val="00CD1D30"/>
    <w:rsid w:val="00CF34C4"/>
    <w:rsid w:val="00D33FBE"/>
    <w:rsid w:val="00D406BD"/>
    <w:rsid w:val="00D44BDD"/>
    <w:rsid w:val="00D51F80"/>
    <w:rsid w:val="00D6511B"/>
    <w:rsid w:val="00D67941"/>
    <w:rsid w:val="00D73158"/>
    <w:rsid w:val="00D8755F"/>
    <w:rsid w:val="00D9075E"/>
    <w:rsid w:val="00DE3014"/>
    <w:rsid w:val="00DE41D0"/>
    <w:rsid w:val="00DE7A1C"/>
    <w:rsid w:val="00DF4FDD"/>
    <w:rsid w:val="00E20358"/>
    <w:rsid w:val="00E24573"/>
    <w:rsid w:val="00E25718"/>
    <w:rsid w:val="00E355E7"/>
    <w:rsid w:val="00E36683"/>
    <w:rsid w:val="00E4155D"/>
    <w:rsid w:val="00E81E25"/>
    <w:rsid w:val="00EA21DB"/>
    <w:rsid w:val="00EB0843"/>
    <w:rsid w:val="00EC2DCC"/>
    <w:rsid w:val="00F02FD9"/>
    <w:rsid w:val="00F13780"/>
    <w:rsid w:val="00F15718"/>
    <w:rsid w:val="00F15927"/>
    <w:rsid w:val="00F23C03"/>
    <w:rsid w:val="00F34398"/>
    <w:rsid w:val="00F42803"/>
    <w:rsid w:val="00F46228"/>
    <w:rsid w:val="00F55BAC"/>
    <w:rsid w:val="00F56FDF"/>
    <w:rsid w:val="00F619A7"/>
    <w:rsid w:val="00F62DA1"/>
    <w:rsid w:val="00F70F40"/>
    <w:rsid w:val="00F817E8"/>
    <w:rsid w:val="00F84750"/>
    <w:rsid w:val="00F8724F"/>
    <w:rsid w:val="00F87A65"/>
    <w:rsid w:val="00F959A3"/>
    <w:rsid w:val="00F9798B"/>
    <w:rsid w:val="00FA3981"/>
    <w:rsid w:val="00FC0F08"/>
    <w:rsid w:val="00FC6D22"/>
    <w:rsid w:val="00FD0C96"/>
    <w:rsid w:val="00FE4F04"/>
    <w:rsid w:val="00FE693B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5385-6980-459A-A14F-C072F93C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13</Pages>
  <Words>12596</Words>
  <Characters>7181</Characters>
  <Application>Microsoft Office Word</Application>
  <DocSecurity>0</DocSecurity>
  <Lines>59</Lines>
  <Paragraphs>39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43</cp:revision>
  <cp:lastPrinted>1899-12-31T22:00:00Z</cp:lastPrinted>
  <dcterms:created xsi:type="dcterms:W3CDTF">2022-11-29T06:29:00Z</dcterms:created>
  <dcterms:modified xsi:type="dcterms:W3CDTF">2022-12-06T09:06:00Z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